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B32" w:rsidRPr="00361B32" w:rsidRDefault="00361B32" w:rsidP="00361B32">
      <w:pPr>
        <w:pStyle w:val="7"/>
        <w:jc w:val="center"/>
        <w:rPr>
          <w:b/>
        </w:rPr>
      </w:pPr>
      <w:r w:rsidRPr="00361B32">
        <w:rPr>
          <w:b/>
        </w:rPr>
        <w:t>КАЗАХСКИЙ НАЦИОНАЛЬНЫЙ УНИВЕРСИТЕТ ИМ. АЛЬ-ФАРАБИ</w:t>
      </w:r>
    </w:p>
    <w:p w:rsidR="00361B32" w:rsidRPr="00361B32" w:rsidRDefault="00361B32" w:rsidP="00361B32">
      <w:pPr>
        <w:jc w:val="center"/>
        <w:rPr>
          <w:b/>
        </w:rPr>
      </w:pPr>
      <w:r w:rsidRPr="00361B32">
        <w:rPr>
          <w:b/>
        </w:rPr>
        <w:t>Механико-математический факультет</w:t>
      </w:r>
    </w:p>
    <w:p w:rsidR="00361B32" w:rsidRPr="00361B32" w:rsidRDefault="00361B32" w:rsidP="00361B32">
      <w:pPr>
        <w:jc w:val="center"/>
        <w:rPr>
          <w:b/>
        </w:rPr>
      </w:pPr>
      <w:r w:rsidRPr="00361B32">
        <w:rPr>
          <w:b/>
        </w:rPr>
        <w:t>Кафедра дифференциальных уравнений и теории управления</w:t>
      </w:r>
    </w:p>
    <w:p w:rsidR="00361B32" w:rsidRPr="00361B32" w:rsidRDefault="00361B32" w:rsidP="00361B32">
      <w:pPr>
        <w:jc w:val="center"/>
        <w:rPr>
          <w:b/>
        </w:rPr>
      </w:pPr>
    </w:p>
    <w:p w:rsidR="00361B32" w:rsidRPr="00361B32" w:rsidRDefault="00361B32" w:rsidP="00361B32">
      <w:pPr>
        <w:jc w:val="center"/>
        <w:rPr>
          <w:b/>
        </w:rPr>
      </w:pPr>
    </w:p>
    <w:p w:rsidR="00361B32" w:rsidRPr="00361B32" w:rsidRDefault="00361B32" w:rsidP="00361B32">
      <w:pPr>
        <w:jc w:val="center"/>
        <w:rPr>
          <w:b/>
        </w:rPr>
      </w:pPr>
    </w:p>
    <w:tbl>
      <w:tblPr>
        <w:tblW w:w="9645" w:type="dxa"/>
        <w:tblLayout w:type="fixed"/>
        <w:tblLook w:val="00A0" w:firstRow="1" w:lastRow="0" w:firstColumn="1" w:lastColumn="0" w:noHBand="0" w:noVBand="0"/>
      </w:tblPr>
      <w:tblGrid>
        <w:gridCol w:w="4427"/>
        <w:gridCol w:w="5218"/>
      </w:tblGrid>
      <w:tr w:rsidR="00361B32" w:rsidRPr="00361B32" w:rsidTr="00361B32">
        <w:tc>
          <w:tcPr>
            <w:tcW w:w="4428" w:type="dxa"/>
          </w:tcPr>
          <w:p w:rsidR="00361B32" w:rsidRPr="00361B32" w:rsidRDefault="00361B32">
            <w:pPr>
              <w:spacing w:line="276" w:lineRule="auto"/>
              <w:jc w:val="both"/>
              <w:rPr>
                <w:b/>
                <w:lang w:eastAsia="en-US"/>
              </w:rPr>
            </w:pPr>
          </w:p>
        </w:tc>
        <w:tc>
          <w:tcPr>
            <w:tcW w:w="5220" w:type="dxa"/>
          </w:tcPr>
          <w:p w:rsidR="00361B32" w:rsidRPr="00361B32" w:rsidRDefault="00361B32">
            <w:pPr>
              <w:pStyle w:val="1"/>
              <w:spacing w:before="0" w:after="0" w:line="252" w:lineRule="auto"/>
              <w:rPr>
                <w:rFonts w:ascii="Times New Roman" w:hAnsi="Times New Roman" w:cs="Times New Roman"/>
                <w:b w:val="0"/>
                <w:sz w:val="24"/>
                <w:szCs w:val="24"/>
                <w:lang w:val="kk-KZ" w:eastAsia="en-US"/>
              </w:rPr>
            </w:pPr>
          </w:p>
        </w:tc>
      </w:tr>
      <w:tr w:rsidR="00361B32" w:rsidRPr="00361B32" w:rsidTr="00361B32">
        <w:tc>
          <w:tcPr>
            <w:tcW w:w="4428" w:type="dxa"/>
          </w:tcPr>
          <w:p w:rsidR="00361B32" w:rsidRPr="00361B32" w:rsidRDefault="00361B32">
            <w:pPr>
              <w:spacing w:line="276" w:lineRule="auto"/>
              <w:jc w:val="both"/>
              <w:rPr>
                <w:b/>
                <w:lang w:eastAsia="en-US"/>
              </w:rPr>
            </w:pPr>
          </w:p>
        </w:tc>
        <w:tc>
          <w:tcPr>
            <w:tcW w:w="5220" w:type="dxa"/>
          </w:tcPr>
          <w:p w:rsidR="00361B32" w:rsidRPr="00361B32" w:rsidRDefault="00361B32">
            <w:pPr>
              <w:pStyle w:val="1"/>
              <w:spacing w:line="252" w:lineRule="auto"/>
              <w:rPr>
                <w:rFonts w:ascii="Times New Roman" w:hAnsi="Times New Roman" w:cs="Times New Roman"/>
                <w:sz w:val="24"/>
                <w:szCs w:val="24"/>
                <w:lang w:val="kk-KZ" w:eastAsia="en-US"/>
              </w:rPr>
            </w:pPr>
          </w:p>
          <w:p w:rsidR="00361B32" w:rsidRPr="00361B32" w:rsidRDefault="00361B32">
            <w:pPr>
              <w:pStyle w:val="1"/>
              <w:spacing w:line="252" w:lineRule="auto"/>
              <w:rPr>
                <w:rFonts w:ascii="Times New Roman" w:hAnsi="Times New Roman" w:cs="Times New Roman"/>
                <w:sz w:val="24"/>
                <w:szCs w:val="24"/>
                <w:lang w:val="kk-KZ" w:eastAsia="en-US"/>
              </w:rPr>
            </w:pPr>
            <w:r w:rsidRPr="00361B32">
              <w:rPr>
                <w:rFonts w:ascii="Times New Roman" w:hAnsi="Times New Roman" w:cs="Times New Roman"/>
                <w:sz w:val="24"/>
                <w:szCs w:val="24"/>
                <w:lang w:eastAsia="en-US"/>
              </w:rPr>
              <w:t xml:space="preserve">                           </w:t>
            </w:r>
            <w:r w:rsidRPr="00361B32">
              <w:rPr>
                <w:rFonts w:ascii="Times New Roman" w:hAnsi="Times New Roman" w:cs="Times New Roman"/>
                <w:sz w:val="24"/>
                <w:szCs w:val="24"/>
                <w:lang w:val="kk-KZ" w:eastAsia="en-US"/>
              </w:rPr>
              <w:t>Утверждаю</w:t>
            </w:r>
          </w:p>
          <w:p w:rsidR="00361B32" w:rsidRPr="00361B32" w:rsidRDefault="00361B32">
            <w:pPr>
              <w:spacing w:line="252" w:lineRule="auto"/>
              <w:rPr>
                <w:lang w:val="kk-KZ" w:eastAsia="en-US"/>
              </w:rPr>
            </w:pPr>
          </w:p>
          <w:p w:rsidR="00361B32" w:rsidRPr="00361B32" w:rsidRDefault="00361B32">
            <w:pPr>
              <w:spacing w:line="252" w:lineRule="auto"/>
              <w:rPr>
                <w:lang w:eastAsia="en-US"/>
              </w:rPr>
            </w:pPr>
            <w:r w:rsidRPr="00361B32">
              <w:rPr>
                <w:lang w:eastAsia="en-US"/>
              </w:rPr>
              <w:t xml:space="preserve">                           </w:t>
            </w:r>
            <w:r w:rsidRPr="00361B32">
              <w:rPr>
                <w:lang w:val="kk-KZ" w:eastAsia="en-US"/>
              </w:rPr>
              <w:t>Декан факультета</w:t>
            </w:r>
            <w:r w:rsidRPr="00361B32">
              <w:rPr>
                <w:lang w:eastAsia="en-US"/>
              </w:rPr>
              <w:t>:</w:t>
            </w:r>
          </w:p>
          <w:p w:rsidR="00361B32" w:rsidRPr="00361B32" w:rsidRDefault="00361B32">
            <w:pPr>
              <w:spacing w:line="252" w:lineRule="auto"/>
              <w:rPr>
                <w:lang w:eastAsia="en-US"/>
              </w:rPr>
            </w:pPr>
          </w:p>
          <w:p w:rsidR="00361B32" w:rsidRPr="00361B32" w:rsidRDefault="00361B32">
            <w:pPr>
              <w:spacing w:line="252" w:lineRule="auto"/>
              <w:rPr>
                <w:lang w:val="kk-KZ" w:eastAsia="en-US"/>
              </w:rPr>
            </w:pPr>
            <w:r w:rsidRPr="00361B32">
              <w:rPr>
                <w:lang w:eastAsia="en-US"/>
              </w:rPr>
              <w:t xml:space="preserve">                           _______________</w:t>
            </w:r>
            <w:r w:rsidRPr="00361B32">
              <w:rPr>
                <w:lang w:val="kk-KZ" w:eastAsia="en-US"/>
              </w:rPr>
              <w:t>Жакебаев Д.Б.</w:t>
            </w:r>
          </w:p>
          <w:p w:rsidR="00361B32" w:rsidRPr="00361B32" w:rsidRDefault="00361B32">
            <w:pPr>
              <w:spacing w:line="252" w:lineRule="auto"/>
              <w:rPr>
                <w:lang w:val="kk-KZ" w:eastAsia="en-US"/>
              </w:rPr>
            </w:pPr>
          </w:p>
          <w:p w:rsidR="00361B32" w:rsidRPr="00361B32" w:rsidRDefault="00361B32">
            <w:pPr>
              <w:spacing w:line="252" w:lineRule="auto"/>
              <w:rPr>
                <w:lang w:eastAsia="en-US"/>
              </w:rPr>
            </w:pPr>
            <w:r w:rsidRPr="00361B32">
              <w:rPr>
                <w:lang w:eastAsia="en-US"/>
              </w:rPr>
              <w:t xml:space="preserve">                           «____»__________________2018</w:t>
            </w:r>
          </w:p>
        </w:tc>
      </w:tr>
    </w:tbl>
    <w:p w:rsidR="00361B32" w:rsidRPr="00361B32" w:rsidRDefault="00361B32" w:rsidP="00361B32"/>
    <w:p w:rsidR="00361B32" w:rsidRPr="00361B32" w:rsidRDefault="00361B32" w:rsidP="00361B32">
      <w:pPr>
        <w:jc w:val="right"/>
      </w:pPr>
    </w:p>
    <w:p w:rsidR="00361B32" w:rsidRPr="00361B32" w:rsidRDefault="00361B32" w:rsidP="00361B32">
      <w:pPr>
        <w:tabs>
          <w:tab w:val="left" w:pos="3105"/>
        </w:tabs>
      </w:pPr>
      <w:r w:rsidRPr="00361B32">
        <w:tab/>
      </w:r>
    </w:p>
    <w:p w:rsidR="00361B32" w:rsidRPr="00361B32" w:rsidRDefault="00361B32" w:rsidP="00361B32">
      <w:pPr>
        <w:pStyle w:val="1"/>
        <w:jc w:val="center"/>
        <w:rPr>
          <w:rFonts w:ascii="Times New Roman" w:hAnsi="Times New Roman" w:cs="Times New Roman"/>
          <w:sz w:val="24"/>
          <w:szCs w:val="24"/>
        </w:rPr>
      </w:pPr>
      <w:r w:rsidRPr="00361B32">
        <w:rPr>
          <w:rFonts w:ascii="Times New Roman" w:hAnsi="Times New Roman" w:cs="Times New Roman"/>
          <w:sz w:val="24"/>
          <w:szCs w:val="24"/>
        </w:rPr>
        <w:t>УЧЕБНО-МЕТОДИЧЕСКИЙ КОМПЛЕКС ДИСЦИПЛИНЫ</w:t>
      </w:r>
    </w:p>
    <w:p w:rsidR="00361B32" w:rsidRPr="00361B32" w:rsidRDefault="00361B32" w:rsidP="00361B32">
      <w:pPr>
        <w:pStyle w:val="3"/>
        <w:jc w:val="center"/>
        <w:rPr>
          <w:rFonts w:ascii="Times New Roman" w:hAnsi="Times New Roman" w:cs="Times New Roman"/>
          <w:sz w:val="24"/>
          <w:szCs w:val="24"/>
        </w:rPr>
      </w:pPr>
      <w:r w:rsidRPr="00361B32">
        <w:rPr>
          <w:rFonts w:ascii="Times New Roman" w:hAnsi="Times New Roman" w:cs="Times New Roman"/>
          <w:sz w:val="24"/>
          <w:szCs w:val="24"/>
        </w:rPr>
        <w:t>VIMO4414 «Вариационное исчисление и методы оптимизации»</w:t>
      </w:r>
    </w:p>
    <w:p w:rsidR="00361B32" w:rsidRPr="00361B32" w:rsidRDefault="00361B32" w:rsidP="00361B32"/>
    <w:p w:rsidR="00361B32" w:rsidRPr="00361B32" w:rsidRDefault="00361B32" w:rsidP="00361B32">
      <w:pPr>
        <w:rPr>
          <w:lang w:val="kk-KZ"/>
        </w:rPr>
      </w:pPr>
      <w:r w:rsidRPr="00361B32">
        <w:rPr>
          <w:b/>
          <w:bCs/>
          <w:lang w:val="kk-KZ"/>
        </w:rPr>
        <w:t xml:space="preserve">         </w:t>
      </w:r>
    </w:p>
    <w:p w:rsidR="00361B32" w:rsidRPr="00361B32" w:rsidRDefault="00361B32" w:rsidP="00361B32">
      <w:pPr>
        <w:rPr>
          <w:lang w:val="kk-KZ"/>
        </w:rPr>
      </w:pPr>
    </w:p>
    <w:p w:rsidR="00361B32" w:rsidRPr="00361B32" w:rsidRDefault="00361B32" w:rsidP="00361B32">
      <w:pPr>
        <w:jc w:val="center"/>
        <w:rPr>
          <w:b/>
        </w:rPr>
      </w:pPr>
      <w:r w:rsidRPr="00361B32">
        <w:rPr>
          <w:b/>
        </w:rPr>
        <w:t>Специальность</w:t>
      </w:r>
      <w:r w:rsidRPr="00361B32">
        <w:rPr>
          <w:b/>
          <w:lang w:val="kk-KZ"/>
        </w:rPr>
        <w:t xml:space="preserve">: </w:t>
      </w:r>
      <w:r w:rsidRPr="00361B32">
        <w:rPr>
          <w:b/>
        </w:rPr>
        <w:t>«5B060100 –</w:t>
      </w:r>
      <w:r w:rsidRPr="00361B32">
        <w:rPr>
          <w:b/>
          <w:lang w:val="kk-KZ"/>
        </w:rPr>
        <w:t xml:space="preserve"> Математика</w:t>
      </w:r>
      <w:r w:rsidRPr="00361B32">
        <w:rPr>
          <w:b/>
        </w:rPr>
        <w:t xml:space="preserve">»  </w:t>
      </w:r>
    </w:p>
    <w:p w:rsidR="00361B32" w:rsidRPr="00361B32" w:rsidRDefault="00361B32" w:rsidP="00361B32">
      <w:pPr>
        <w:jc w:val="center"/>
        <w:rPr>
          <w:b/>
        </w:rPr>
      </w:pPr>
    </w:p>
    <w:p w:rsidR="00361B32" w:rsidRPr="00361B32" w:rsidRDefault="00361B32" w:rsidP="00361B32">
      <w:pPr>
        <w:jc w:val="center"/>
        <w:rPr>
          <w:b/>
        </w:rPr>
      </w:pPr>
      <w:r w:rsidRPr="00361B32">
        <w:rPr>
          <w:b/>
        </w:rPr>
        <w:t>Образовательная программа: Проектирование и разработка ПО</w:t>
      </w:r>
    </w:p>
    <w:p w:rsidR="00361B32" w:rsidRPr="00361B32" w:rsidRDefault="00361B32" w:rsidP="00361B32">
      <w:pPr>
        <w:rPr>
          <w:b/>
        </w:rPr>
      </w:pPr>
    </w:p>
    <w:p w:rsidR="00361B32" w:rsidRPr="00361B32" w:rsidRDefault="00361B32" w:rsidP="00361B32">
      <w:pPr>
        <w:jc w:val="center"/>
      </w:pPr>
    </w:p>
    <w:p w:rsidR="00361B32" w:rsidRPr="00361B32" w:rsidRDefault="00361B32" w:rsidP="00361B32">
      <w:pPr>
        <w:jc w:val="center"/>
      </w:pPr>
    </w:p>
    <w:p w:rsidR="00361B32" w:rsidRPr="00361B32" w:rsidRDefault="00361B32" w:rsidP="00361B32">
      <w:pPr>
        <w:jc w:val="center"/>
      </w:pPr>
    </w:p>
    <w:p w:rsidR="00361B32" w:rsidRPr="00361B32" w:rsidRDefault="00361B32" w:rsidP="00361B32">
      <w:pPr>
        <w:jc w:val="center"/>
        <w:rPr>
          <w:b/>
        </w:rPr>
      </w:pPr>
    </w:p>
    <w:p w:rsidR="00361B32" w:rsidRPr="00361B32" w:rsidRDefault="00361B32" w:rsidP="00361B32">
      <w:pPr>
        <w:jc w:val="center"/>
        <w:rPr>
          <w:b/>
        </w:rPr>
      </w:pPr>
      <w:r w:rsidRPr="00361B32">
        <w:rPr>
          <w:b/>
        </w:rPr>
        <w:t>Курс – 4</w:t>
      </w:r>
    </w:p>
    <w:p w:rsidR="00361B32" w:rsidRPr="00361B32" w:rsidRDefault="00361B32" w:rsidP="00361B32">
      <w:pPr>
        <w:jc w:val="center"/>
        <w:rPr>
          <w:b/>
        </w:rPr>
      </w:pPr>
      <w:r w:rsidRPr="00361B32">
        <w:rPr>
          <w:b/>
        </w:rPr>
        <w:t>Семестр – 7</w:t>
      </w:r>
    </w:p>
    <w:p w:rsidR="00361B32" w:rsidRPr="00361B32" w:rsidRDefault="00361B32" w:rsidP="00361B32">
      <w:pPr>
        <w:jc w:val="center"/>
        <w:rPr>
          <w:b/>
        </w:rPr>
      </w:pPr>
      <w:r w:rsidRPr="00361B32">
        <w:rPr>
          <w:b/>
        </w:rPr>
        <w:t>Кол-во кредитов – 3</w:t>
      </w:r>
    </w:p>
    <w:p w:rsidR="00361B32" w:rsidRPr="00361B32" w:rsidRDefault="00361B32" w:rsidP="00361B32">
      <w:pPr>
        <w:jc w:val="center"/>
        <w:rPr>
          <w:b/>
        </w:rPr>
      </w:pPr>
    </w:p>
    <w:p w:rsidR="00361B32" w:rsidRPr="00361B32" w:rsidRDefault="00361B32" w:rsidP="00361B32">
      <w:pPr>
        <w:jc w:val="center"/>
        <w:rPr>
          <w:b/>
        </w:rPr>
      </w:pPr>
      <w:r w:rsidRPr="00361B32">
        <w:rPr>
          <w:b/>
        </w:rPr>
        <w:t>Форма обучения дневная</w:t>
      </w:r>
    </w:p>
    <w:p w:rsidR="00361B32" w:rsidRPr="00361B32" w:rsidRDefault="00361B32" w:rsidP="00361B32">
      <w:pPr>
        <w:jc w:val="both"/>
      </w:pPr>
    </w:p>
    <w:p w:rsidR="00361B32" w:rsidRPr="00361B32" w:rsidRDefault="00361B32" w:rsidP="00361B32">
      <w:pPr>
        <w:pStyle w:val="a3"/>
        <w:ind w:left="0"/>
        <w:jc w:val="center"/>
        <w:rPr>
          <w:b/>
        </w:rPr>
      </w:pPr>
    </w:p>
    <w:p w:rsidR="00361B32" w:rsidRPr="00361B32" w:rsidRDefault="00361B32" w:rsidP="00361B32">
      <w:pPr>
        <w:pStyle w:val="a3"/>
        <w:ind w:left="0"/>
        <w:jc w:val="center"/>
        <w:rPr>
          <w:b/>
        </w:rPr>
      </w:pPr>
    </w:p>
    <w:p w:rsidR="00361B32" w:rsidRPr="00361B32" w:rsidRDefault="00361B32" w:rsidP="00361B32">
      <w:pPr>
        <w:pStyle w:val="a3"/>
        <w:ind w:left="0"/>
        <w:jc w:val="center"/>
        <w:rPr>
          <w:b/>
        </w:rPr>
      </w:pPr>
    </w:p>
    <w:p w:rsidR="00361B32" w:rsidRPr="00361B32" w:rsidRDefault="00361B32" w:rsidP="00361B32">
      <w:pPr>
        <w:pStyle w:val="a3"/>
        <w:ind w:left="0"/>
        <w:jc w:val="center"/>
        <w:rPr>
          <w:b/>
        </w:rPr>
      </w:pPr>
    </w:p>
    <w:p w:rsidR="00361B32" w:rsidRPr="00361B32" w:rsidRDefault="00361B32" w:rsidP="00361B32">
      <w:pPr>
        <w:pStyle w:val="a3"/>
        <w:ind w:left="0"/>
        <w:rPr>
          <w:b/>
        </w:rPr>
      </w:pPr>
    </w:p>
    <w:p w:rsidR="00361B32" w:rsidRPr="00361B32" w:rsidRDefault="00361B32" w:rsidP="00361B32">
      <w:pPr>
        <w:pStyle w:val="a3"/>
        <w:ind w:left="0"/>
        <w:jc w:val="center"/>
        <w:rPr>
          <w:b/>
        </w:rPr>
      </w:pPr>
      <w:r w:rsidRPr="00361B32">
        <w:rPr>
          <w:b/>
        </w:rPr>
        <w:t>Алматы 2018 г.</w:t>
      </w:r>
    </w:p>
    <w:p w:rsidR="00361B32" w:rsidRPr="00361B32" w:rsidRDefault="00361B32" w:rsidP="00361B32">
      <w:pPr>
        <w:pStyle w:val="a3"/>
        <w:spacing w:after="0"/>
        <w:ind w:left="0" w:firstLine="709"/>
        <w:jc w:val="both"/>
      </w:pPr>
      <w:r w:rsidRPr="00361B32">
        <w:lastRenderedPageBreak/>
        <w:t>Учебно-методический комплекс дисциплины составил</w:t>
      </w:r>
      <w:r w:rsidRPr="00361B32">
        <w:rPr>
          <w:lang w:val="kk-KZ"/>
        </w:rPr>
        <w:t xml:space="preserve"> д.ф.м.н профессор</w:t>
      </w:r>
      <w:r w:rsidRPr="00361B32">
        <w:t xml:space="preserve"> кафедры</w:t>
      </w:r>
      <w:r w:rsidRPr="00361B32">
        <w:rPr>
          <w:lang w:val="kk-KZ"/>
        </w:rPr>
        <w:t xml:space="preserve"> </w:t>
      </w:r>
      <w:r w:rsidRPr="005518F7">
        <w:rPr>
          <w:lang w:val="kk-KZ"/>
        </w:rPr>
        <w:t>Серовайский С.Я.</w:t>
      </w:r>
    </w:p>
    <w:p w:rsidR="00361B32" w:rsidRPr="00361B32" w:rsidRDefault="00361B32" w:rsidP="00361B32">
      <w:pPr>
        <w:jc w:val="both"/>
      </w:pPr>
    </w:p>
    <w:p w:rsidR="00361B32" w:rsidRPr="00361B32" w:rsidRDefault="00361B32" w:rsidP="00361B32">
      <w:pPr>
        <w:ind w:firstLine="709"/>
        <w:jc w:val="both"/>
      </w:pPr>
      <w:r w:rsidRPr="00361B32">
        <w:t>На основании рабочего учебного плана по специальности «5B060100 –</w:t>
      </w:r>
      <w:r w:rsidRPr="00361B32">
        <w:rPr>
          <w:lang w:val="kk-KZ"/>
        </w:rPr>
        <w:t xml:space="preserve"> Математика</w:t>
      </w:r>
      <w:r w:rsidRPr="00361B32">
        <w:t>».</w:t>
      </w:r>
    </w:p>
    <w:p w:rsidR="00361B32" w:rsidRPr="00361B32" w:rsidRDefault="00361B32" w:rsidP="00361B32">
      <w:pPr>
        <w:ind w:firstLine="709"/>
        <w:jc w:val="both"/>
      </w:pPr>
    </w:p>
    <w:p w:rsidR="00361B32" w:rsidRPr="00361B32" w:rsidRDefault="00361B32" w:rsidP="00361B32">
      <w:pPr>
        <w:jc w:val="both"/>
        <w:rPr>
          <w:lang w:val="kk-KZ"/>
        </w:rPr>
      </w:pPr>
      <w:r w:rsidRPr="00361B32">
        <w:t xml:space="preserve">Рассмотрен и рекомендован на заседании кафедры Дифференциальных </w:t>
      </w:r>
      <w:r w:rsidRPr="00361B32">
        <w:rPr>
          <w:lang w:val="kk-KZ"/>
        </w:rPr>
        <w:t>уравнений и теории управления</w:t>
      </w:r>
    </w:p>
    <w:p w:rsidR="00361B32" w:rsidRPr="00361B32" w:rsidRDefault="00361B32" w:rsidP="00361B32">
      <w:pPr>
        <w:jc w:val="both"/>
        <w:rPr>
          <w:lang w:val="kk-KZ"/>
        </w:rPr>
      </w:pPr>
    </w:p>
    <w:p w:rsidR="00361B32" w:rsidRPr="00361B32" w:rsidRDefault="00361B32" w:rsidP="00361B32">
      <w:pPr>
        <w:jc w:val="both"/>
        <w:rPr>
          <w:lang w:val="kk-KZ"/>
        </w:rPr>
      </w:pPr>
    </w:p>
    <w:p w:rsidR="00361B32" w:rsidRPr="00361B32" w:rsidRDefault="00361B32" w:rsidP="00361B32">
      <w:pPr>
        <w:jc w:val="both"/>
        <w:rPr>
          <w:lang w:val="kk-KZ"/>
        </w:rPr>
      </w:pPr>
    </w:p>
    <w:p w:rsidR="00361B32" w:rsidRPr="00361B32" w:rsidRDefault="00361B32" w:rsidP="00361B32">
      <w:pPr>
        <w:jc w:val="both"/>
        <w:rPr>
          <w:lang w:val="kk-KZ"/>
        </w:rPr>
      </w:pPr>
    </w:p>
    <w:p w:rsidR="00361B32" w:rsidRPr="00361B32" w:rsidRDefault="00361B32" w:rsidP="00361B32">
      <w:pPr>
        <w:jc w:val="both"/>
      </w:pPr>
      <w:proofErr w:type="gramStart"/>
      <w:r w:rsidRPr="00361B32">
        <w:t>от</w:t>
      </w:r>
      <w:proofErr w:type="gramEnd"/>
      <w:r w:rsidRPr="00361B32">
        <w:t xml:space="preserve"> «___ »  ______________  2018 г., протокол №___</w:t>
      </w:r>
    </w:p>
    <w:p w:rsidR="00361B32" w:rsidRPr="00361B32" w:rsidRDefault="00361B32" w:rsidP="00361B32">
      <w:pPr>
        <w:jc w:val="both"/>
      </w:pPr>
    </w:p>
    <w:p w:rsidR="00361B32" w:rsidRPr="00361B32" w:rsidRDefault="00361B32" w:rsidP="00361B32">
      <w:pPr>
        <w:jc w:val="both"/>
      </w:pPr>
      <w:r w:rsidRPr="00361B32">
        <w:t>Заведующий кафедрой    _________________     Х. Хомпыш</w:t>
      </w:r>
    </w:p>
    <w:p w:rsidR="00361B32" w:rsidRPr="00361B32" w:rsidRDefault="00361B32" w:rsidP="00361B32">
      <w:r w:rsidRPr="00361B32">
        <w:t xml:space="preserve">                                   </w:t>
      </w:r>
    </w:p>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Pr>
        <w:pStyle w:val="3"/>
        <w:spacing w:before="0" w:after="0"/>
        <w:rPr>
          <w:rFonts w:ascii="Times New Roman" w:hAnsi="Times New Roman" w:cs="Times New Roman"/>
          <w:b w:val="0"/>
          <w:sz w:val="24"/>
          <w:szCs w:val="24"/>
        </w:rPr>
      </w:pPr>
      <w:r w:rsidRPr="00361B32">
        <w:rPr>
          <w:rFonts w:ascii="Times New Roman" w:hAnsi="Times New Roman" w:cs="Times New Roman"/>
          <w:b w:val="0"/>
          <w:sz w:val="24"/>
          <w:szCs w:val="24"/>
        </w:rPr>
        <w:t xml:space="preserve">Рекомендовано методическим бюро факультета </w:t>
      </w:r>
    </w:p>
    <w:p w:rsidR="00361B32" w:rsidRPr="00361B32" w:rsidRDefault="00361B32" w:rsidP="00361B32"/>
    <w:p w:rsidR="00361B32" w:rsidRPr="00361B32" w:rsidRDefault="00361B32" w:rsidP="00361B32">
      <w:r w:rsidRPr="00361B32">
        <w:t>«___</w:t>
      </w:r>
      <w:proofErr w:type="gramStart"/>
      <w:r w:rsidRPr="00361B32">
        <w:t>_»  _</w:t>
      </w:r>
      <w:proofErr w:type="gramEnd"/>
      <w:r w:rsidRPr="00361B32">
        <w:t>__________   2018 г.,  протокол  №___</w:t>
      </w:r>
    </w:p>
    <w:p w:rsidR="00361B32" w:rsidRPr="00361B32" w:rsidRDefault="00361B32" w:rsidP="00361B32"/>
    <w:p w:rsidR="00361B32" w:rsidRPr="00361B32" w:rsidRDefault="00361B32" w:rsidP="00361B32">
      <w:r w:rsidRPr="00361B32">
        <w:t xml:space="preserve">Председатель </w:t>
      </w:r>
      <w:proofErr w:type="spellStart"/>
      <w:r w:rsidRPr="00361B32">
        <w:t>методбюро</w:t>
      </w:r>
      <w:proofErr w:type="spellEnd"/>
      <w:r w:rsidRPr="00361B32">
        <w:t xml:space="preserve"> факультета    __________</w:t>
      </w:r>
      <w:r w:rsidRPr="00361B32">
        <w:softHyphen/>
      </w:r>
      <w:r w:rsidRPr="00361B32">
        <w:softHyphen/>
      </w:r>
      <w:r w:rsidRPr="00361B32">
        <w:softHyphen/>
      </w:r>
      <w:r w:rsidRPr="00361B32">
        <w:softHyphen/>
      </w:r>
      <w:proofErr w:type="gramStart"/>
      <w:r w:rsidRPr="00361B32">
        <w:softHyphen/>
        <w:t xml:space="preserve">  </w:t>
      </w:r>
      <w:proofErr w:type="spellStart"/>
      <w:r w:rsidRPr="00361B32">
        <w:t>Кушербаева</w:t>
      </w:r>
      <w:proofErr w:type="spellEnd"/>
      <w:proofErr w:type="gramEnd"/>
      <w:r w:rsidRPr="00361B32">
        <w:t xml:space="preserve"> У.Р.</w:t>
      </w:r>
    </w:p>
    <w:p w:rsidR="00361B32" w:rsidRPr="00361B32" w:rsidRDefault="00361B32" w:rsidP="00361B32">
      <w:pPr>
        <w:tabs>
          <w:tab w:val="left" w:pos="708"/>
          <w:tab w:val="left" w:pos="1416"/>
          <w:tab w:val="left" w:pos="2124"/>
          <w:tab w:val="left" w:pos="2832"/>
          <w:tab w:val="left" w:pos="3540"/>
          <w:tab w:val="left" w:pos="4248"/>
          <w:tab w:val="left" w:pos="4956"/>
          <w:tab w:val="left" w:pos="7065"/>
        </w:tabs>
      </w:pPr>
      <w:r w:rsidRPr="00361B32">
        <w:t xml:space="preserve">      </w:t>
      </w:r>
      <w:r w:rsidRPr="00361B32">
        <w:tab/>
      </w:r>
      <w:r w:rsidRPr="00361B32">
        <w:tab/>
      </w:r>
      <w:r w:rsidRPr="00361B32">
        <w:tab/>
        <w:t xml:space="preserve">                                          </w:t>
      </w:r>
      <w:r w:rsidRPr="00361B32">
        <w:tab/>
      </w:r>
    </w:p>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361B32" w:rsidRPr="00361B32" w:rsidRDefault="00361B32" w:rsidP="00361B32"/>
    <w:p w:rsidR="00872068" w:rsidRDefault="00872068">
      <w:pPr>
        <w:spacing w:after="160" w:line="259" w:lineRule="auto"/>
      </w:pPr>
      <w:r>
        <w:br w:type="page"/>
      </w:r>
    </w:p>
    <w:p w:rsidR="00F04BF4" w:rsidRPr="00E64361" w:rsidRDefault="00F04BF4" w:rsidP="00F04BF4">
      <w:pPr>
        <w:spacing w:after="200"/>
        <w:jc w:val="center"/>
        <w:rPr>
          <w:b/>
          <w:lang w:val="en-US"/>
        </w:rPr>
      </w:pPr>
      <w:r w:rsidRPr="00E64361">
        <w:rPr>
          <w:b/>
          <w:lang w:val="en-US"/>
        </w:rPr>
        <w:lastRenderedPageBreak/>
        <w:t>AL-FARABI KAZAKH NATIONAL UNIVERSITY</w:t>
      </w:r>
    </w:p>
    <w:p w:rsidR="00F04BF4" w:rsidRPr="00E64361" w:rsidRDefault="00F04BF4" w:rsidP="00F04BF4">
      <w:pPr>
        <w:spacing w:after="200"/>
        <w:jc w:val="center"/>
        <w:rPr>
          <w:b/>
          <w:lang w:val="en-US"/>
        </w:rPr>
      </w:pPr>
      <w:r w:rsidRPr="00E64361">
        <w:rPr>
          <w:b/>
          <w:lang w:val="en-US"/>
        </w:rPr>
        <w:t>Faculty of Mechanics and Mathematics</w:t>
      </w:r>
    </w:p>
    <w:p w:rsidR="00F04BF4" w:rsidRPr="002773B1" w:rsidRDefault="00F04BF4" w:rsidP="00F04BF4">
      <w:pPr>
        <w:spacing w:after="200"/>
        <w:jc w:val="center"/>
        <w:rPr>
          <w:b/>
          <w:lang w:val="en-US"/>
        </w:rPr>
      </w:pPr>
      <w:r w:rsidRPr="002773B1">
        <w:rPr>
          <w:b/>
          <w:lang w:val="en-US"/>
        </w:rPr>
        <w:t>Department of Fundamental Mathematics</w:t>
      </w:r>
    </w:p>
    <w:p w:rsidR="00F04BF4" w:rsidRDefault="00F04BF4" w:rsidP="00F04BF4">
      <w:pPr>
        <w:spacing w:after="200"/>
        <w:jc w:val="center"/>
        <w:rPr>
          <w:b/>
          <w:lang w:val="en-US"/>
        </w:rPr>
      </w:pPr>
      <w:r w:rsidRPr="002773B1">
        <w:rPr>
          <w:b/>
          <w:lang w:val="en-US"/>
        </w:rPr>
        <w:t>Educational program in the specialty «5B060100-Mathematics».</w:t>
      </w:r>
    </w:p>
    <w:p w:rsidR="00872068" w:rsidRPr="00F04BF4" w:rsidRDefault="00872068" w:rsidP="00872068">
      <w:pPr>
        <w:autoSpaceDE w:val="0"/>
        <w:autoSpaceDN w:val="0"/>
        <w:adjustRightInd w:val="0"/>
        <w:spacing w:line="360" w:lineRule="auto"/>
        <w:jc w:val="center"/>
        <w:rPr>
          <w:b/>
          <w:bCs/>
          <w:sz w:val="28"/>
          <w:szCs w:val="28"/>
          <w:lang w:val="en-US"/>
        </w:rPr>
      </w:pPr>
    </w:p>
    <w:p w:rsidR="00F04BF4" w:rsidRPr="008C6DC2" w:rsidRDefault="00F04BF4" w:rsidP="00872068">
      <w:pPr>
        <w:spacing w:line="360" w:lineRule="auto"/>
        <w:jc w:val="center"/>
        <w:rPr>
          <w:b/>
          <w:bCs/>
          <w:sz w:val="28"/>
          <w:szCs w:val="28"/>
          <w:lang w:val="en-US"/>
        </w:rPr>
      </w:pPr>
      <w:r w:rsidRPr="00E64361">
        <w:rPr>
          <w:b/>
          <w:lang w:val="en-US"/>
        </w:rPr>
        <w:t>SYLLABUS</w:t>
      </w:r>
      <w:r w:rsidRPr="008C6DC2">
        <w:rPr>
          <w:b/>
          <w:bCs/>
          <w:sz w:val="28"/>
          <w:szCs w:val="28"/>
          <w:lang w:val="en-US"/>
        </w:rPr>
        <w:t xml:space="preserve"> </w:t>
      </w:r>
    </w:p>
    <w:p w:rsidR="00F04BF4" w:rsidRDefault="00F04BF4" w:rsidP="00F04BF4">
      <w:pPr>
        <w:tabs>
          <w:tab w:val="left" w:pos="3969"/>
        </w:tabs>
        <w:jc w:val="center"/>
        <w:rPr>
          <w:b/>
          <w:lang w:val="en-US"/>
        </w:rPr>
      </w:pPr>
    </w:p>
    <w:p w:rsidR="00F04BF4" w:rsidRPr="00F04BF4" w:rsidRDefault="00F04BF4" w:rsidP="00F04BF4">
      <w:pPr>
        <w:tabs>
          <w:tab w:val="left" w:pos="3969"/>
        </w:tabs>
        <w:jc w:val="center"/>
        <w:rPr>
          <w:b/>
          <w:sz w:val="28"/>
          <w:szCs w:val="28"/>
          <w:lang w:val="en-AU"/>
        </w:rPr>
      </w:pPr>
      <w:r w:rsidRPr="00F04BF4">
        <w:rPr>
          <w:b/>
          <w:sz w:val="28"/>
          <w:szCs w:val="28"/>
          <w:lang w:val="en-AU"/>
        </w:rPr>
        <w:t>Calculus of variations and optimization methods</w:t>
      </w:r>
    </w:p>
    <w:p w:rsidR="00F04BF4" w:rsidRDefault="00F04BF4" w:rsidP="00F04BF4">
      <w:pPr>
        <w:tabs>
          <w:tab w:val="left" w:pos="3969"/>
        </w:tabs>
        <w:jc w:val="center"/>
        <w:rPr>
          <w:b/>
          <w:lang w:val="en-US"/>
        </w:rPr>
      </w:pPr>
    </w:p>
    <w:p w:rsidR="00F04BF4" w:rsidRPr="00E64361" w:rsidRDefault="00F04BF4" w:rsidP="00F04BF4">
      <w:pPr>
        <w:tabs>
          <w:tab w:val="left" w:pos="3969"/>
        </w:tabs>
        <w:jc w:val="center"/>
        <w:rPr>
          <w:b/>
          <w:lang w:val="en-US"/>
        </w:rPr>
      </w:pPr>
      <w:r w:rsidRPr="00E64361">
        <w:rPr>
          <w:b/>
          <w:lang w:val="en-US"/>
        </w:rPr>
        <w:t>Fall semester, 2018-2019</w:t>
      </w:r>
    </w:p>
    <w:p w:rsidR="00872068" w:rsidRPr="004861B5" w:rsidRDefault="00872068" w:rsidP="00872068">
      <w:pPr>
        <w:jc w:val="center"/>
      </w:pPr>
    </w:p>
    <w:p w:rsidR="00872068" w:rsidRPr="004861B5" w:rsidRDefault="00872068" w:rsidP="00872068"/>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83"/>
        <w:gridCol w:w="709"/>
        <w:gridCol w:w="945"/>
        <w:gridCol w:w="614"/>
        <w:gridCol w:w="331"/>
        <w:gridCol w:w="945"/>
        <w:gridCol w:w="425"/>
        <w:gridCol w:w="975"/>
        <w:gridCol w:w="1400"/>
      </w:tblGrid>
      <w:tr w:rsidR="00F04BF4" w:rsidRPr="004861B5" w:rsidTr="00F04BF4">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rsidR="00F04BF4" w:rsidRPr="00650037" w:rsidRDefault="00F04BF4" w:rsidP="00F04BF4">
            <w:pPr>
              <w:autoSpaceDE w:val="0"/>
              <w:autoSpaceDN w:val="0"/>
              <w:adjustRightInd w:val="0"/>
              <w:rPr>
                <w:b/>
              </w:rPr>
            </w:pPr>
            <w:proofErr w:type="spellStart"/>
            <w:r w:rsidRPr="00650037">
              <w:rPr>
                <w:b/>
              </w:rPr>
              <w:t>Discipline’s</w:t>
            </w:r>
            <w:proofErr w:type="spellEnd"/>
            <w:r w:rsidRPr="00650037">
              <w:rPr>
                <w:b/>
              </w:rPr>
              <w:t xml:space="preserve"> </w:t>
            </w:r>
            <w:proofErr w:type="spellStart"/>
            <w:r w:rsidRPr="00650037">
              <w:rPr>
                <w:b/>
              </w:rPr>
              <w:t>code</w:t>
            </w:r>
            <w:proofErr w:type="spellEnd"/>
          </w:p>
        </w:tc>
        <w:tc>
          <w:tcPr>
            <w:tcW w:w="1883" w:type="dxa"/>
            <w:vMerge w:val="restart"/>
            <w:tcBorders>
              <w:top w:val="single" w:sz="4" w:space="0" w:color="000000"/>
              <w:left w:val="single" w:sz="4" w:space="0" w:color="000000"/>
              <w:bottom w:val="single" w:sz="4" w:space="0" w:color="000000"/>
              <w:right w:val="single" w:sz="4" w:space="0" w:color="000000"/>
            </w:tcBorders>
          </w:tcPr>
          <w:p w:rsidR="00F04BF4" w:rsidRPr="00650037" w:rsidRDefault="00F04BF4" w:rsidP="00F04BF4">
            <w:pPr>
              <w:autoSpaceDE w:val="0"/>
              <w:autoSpaceDN w:val="0"/>
              <w:adjustRightInd w:val="0"/>
              <w:rPr>
                <w:b/>
              </w:rPr>
            </w:pPr>
            <w:proofErr w:type="spellStart"/>
            <w:r w:rsidRPr="00650037">
              <w:rPr>
                <w:b/>
              </w:rPr>
              <w:t>Discipline’s</w:t>
            </w:r>
            <w:proofErr w:type="spellEnd"/>
            <w:r w:rsidRPr="00650037">
              <w:rPr>
                <w:b/>
              </w:rPr>
              <w:t xml:space="preserve"> </w:t>
            </w:r>
            <w:proofErr w:type="spellStart"/>
            <w:r w:rsidRPr="00650037">
              <w:rPr>
                <w:b/>
              </w:rPr>
              <w:t>title</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F04BF4" w:rsidRPr="00650037" w:rsidRDefault="00F04BF4" w:rsidP="00F04BF4">
            <w:pPr>
              <w:autoSpaceDE w:val="0"/>
              <w:autoSpaceDN w:val="0"/>
              <w:adjustRightInd w:val="0"/>
              <w:rPr>
                <w:b/>
              </w:rPr>
            </w:pPr>
            <w:proofErr w:type="spellStart"/>
            <w:r w:rsidRPr="00650037">
              <w:rPr>
                <w:b/>
              </w:rPr>
              <w:t>Type</w:t>
            </w:r>
            <w:proofErr w:type="spellEnd"/>
          </w:p>
        </w:tc>
        <w:tc>
          <w:tcPr>
            <w:tcW w:w="2835" w:type="dxa"/>
            <w:gridSpan w:val="4"/>
            <w:tcBorders>
              <w:top w:val="single" w:sz="4" w:space="0" w:color="000000"/>
              <w:left w:val="single" w:sz="4" w:space="0" w:color="000000"/>
              <w:bottom w:val="single" w:sz="4" w:space="0" w:color="000000"/>
              <w:right w:val="single" w:sz="4" w:space="0" w:color="000000"/>
            </w:tcBorders>
          </w:tcPr>
          <w:p w:rsidR="00F04BF4" w:rsidRPr="00F04BF4" w:rsidRDefault="00F04BF4" w:rsidP="00F04BF4">
            <w:pPr>
              <w:autoSpaceDE w:val="0"/>
              <w:autoSpaceDN w:val="0"/>
              <w:adjustRightInd w:val="0"/>
              <w:rPr>
                <w:bCs/>
                <w:lang w:val="en-US"/>
              </w:rPr>
            </w:pPr>
            <w:r w:rsidRPr="00650037">
              <w:rPr>
                <w:b/>
                <w:lang w:val="en-US"/>
              </w:rPr>
              <w:t>No. of 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F04BF4" w:rsidRPr="00650037" w:rsidRDefault="00F04BF4" w:rsidP="00F04BF4">
            <w:pPr>
              <w:autoSpaceDE w:val="0"/>
              <w:autoSpaceDN w:val="0"/>
              <w:adjustRightInd w:val="0"/>
              <w:rPr>
                <w:b/>
              </w:rPr>
            </w:pPr>
            <w:proofErr w:type="spellStart"/>
            <w:r w:rsidRPr="00650037">
              <w:rPr>
                <w:b/>
              </w:rPr>
              <w:t>Number</w:t>
            </w:r>
            <w:proofErr w:type="spellEnd"/>
            <w:r w:rsidRPr="00650037">
              <w:rPr>
                <w:b/>
              </w:rPr>
              <w:t xml:space="preserve"> </w:t>
            </w:r>
            <w:proofErr w:type="spellStart"/>
            <w:r w:rsidRPr="00650037">
              <w:rPr>
                <w:b/>
              </w:rPr>
              <w:t>of</w:t>
            </w:r>
            <w:proofErr w:type="spellEnd"/>
            <w:r w:rsidRPr="00650037">
              <w:rPr>
                <w:b/>
              </w:rPr>
              <w:t xml:space="preserve"> </w:t>
            </w:r>
            <w:proofErr w:type="spellStart"/>
            <w:r w:rsidRPr="00650037">
              <w:rPr>
                <w:b/>
              </w:rPr>
              <w:t>credits</w:t>
            </w:r>
            <w:proofErr w:type="spellEnd"/>
          </w:p>
        </w:tc>
        <w:tc>
          <w:tcPr>
            <w:tcW w:w="1400" w:type="dxa"/>
            <w:vMerge w:val="restart"/>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rPr>
                <w:bCs/>
              </w:rPr>
            </w:pPr>
            <w:r w:rsidRPr="004861B5">
              <w:rPr>
                <w:bCs/>
                <w:lang w:val="en-US"/>
              </w:rPr>
              <w:t>ECTS</w:t>
            </w:r>
          </w:p>
        </w:tc>
      </w:tr>
      <w:tr w:rsidR="00F04BF4" w:rsidRPr="004861B5" w:rsidTr="00F04BF4">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
        </w:tc>
        <w:tc>
          <w:tcPr>
            <w:tcW w:w="1883" w:type="dxa"/>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F04BF4" w:rsidRPr="00272C74" w:rsidRDefault="00F04BF4" w:rsidP="00F04BF4">
            <w:pPr>
              <w:autoSpaceDE w:val="0"/>
              <w:autoSpaceDN w:val="0"/>
              <w:adjustRightInd w:val="0"/>
              <w:rPr>
                <w:b/>
              </w:rPr>
            </w:pPr>
            <w:proofErr w:type="spellStart"/>
            <w:r w:rsidRPr="00272C74">
              <w:rPr>
                <w:b/>
              </w:rPr>
              <w:t>Lect</w:t>
            </w:r>
            <w:proofErr w:type="spellEnd"/>
            <w:r w:rsidRPr="00272C74">
              <w:rPr>
                <w:b/>
              </w:rPr>
              <w:t>.</w:t>
            </w:r>
          </w:p>
        </w:tc>
        <w:tc>
          <w:tcPr>
            <w:tcW w:w="945" w:type="dxa"/>
            <w:gridSpan w:val="2"/>
            <w:tcBorders>
              <w:top w:val="single" w:sz="4" w:space="0" w:color="000000"/>
              <w:left w:val="single" w:sz="4" w:space="0" w:color="000000"/>
              <w:bottom w:val="single" w:sz="4" w:space="0" w:color="000000"/>
              <w:right w:val="single" w:sz="4" w:space="0" w:color="000000"/>
            </w:tcBorders>
          </w:tcPr>
          <w:p w:rsidR="00F04BF4" w:rsidRPr="00272C74" w:rsidRDefault="00F04BF4" w:rsidP="00F04BF4">
            <w:pPr>
              <w:autoSpaceDE w:val="0"/>
              <w:autoSpaceDN w:val="0"/>
              <w:adjustRightInd w:val="0"/>
              <w:rPr>
                <w:b/>
              </w:rPr>
            </w:pPr>
            <w:proofErr w:type="spellStart"/>
            <w:r w:rsidRPr="00272C74">
              <w:rPr>
                <w:b/>
              </w:rPr>
              <w:t>Pract</w:t>
            </w:r>
            <w:proofErr w:type="spellEnd"/>
            <w:r w:rsidRPr="00272C74">
              <w:rPr>
                <w:b/>
              </w:rPr>
              <w:t>.</w:t>
            </w:r>
          </w:p>
        </w:tc>
        <w:tc>
          <w:tcPr>
            <w:tcW w:w="945" w:type="dxa"/>
            <w:tcBorders>
              <w:top w:val="single" w:sz="4" w:space="0" w:color="000000"/>
              <w:left w:val="single" w:sz="4" w:space="0" w:color="000000"/>
              <w:bottom w:val="single" w:sz="4" w:space="0" w:color="000000"/>
              <w:right w:val="single" w:sz="4" w:space="0" w:color="000000"/>
            </w:tcBorders>
          </w:tcPr>
          <w:p w:rsidR="00F04BF4" w:rsidRPr="00272C74" w:rsidRDefault="00F04BF4" w:rsidP="00F04BF4">
            <w:pPr>
              <w:autoSpaceDE w:val="0"/>
              <w:autoSpaceDN w:val="0"/>
              <w:adjustRightInd w:val="0"/>
              <w:rPr>
                <w:b/>
              </w:rPr>
            </w:pPr>
            <w:proofErr w:type="spellStart"/>
            <w:r w:rsidRPr="00272C74">
              <w:rPr>
                <w:b/>
              </w:rPr>
              <w:t>Lab</w:t>
            </w:r>
            <w:proofErr w:type="spellEnd"/>
            <w:r w:rsidRPr="00272C74">
              <w:rPr>
                <w:b/>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
        </w:tc>
      </w:tr>
      <w:tr w:rsidR="00F04BF4" w:rsidRPr="00857CFA" w:rsidTr="00F04BF4">
        <w:tc>
          <w:tcPr>
            <w:tcW w:w="1627" w:type="dxa"/>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
        </w:tc>
        <w:tc>
          <w:tcPr>
            <w:tcW w:w="1883" w:type="dxa"/>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rPr>
                <w:lang w:val="en-US"/>
              </w:rPr>
            </w:pPr>
            <w:r w:rsidRPr="00857CFA">
              <w:rPr>
                <w:lang w:val="en-AU"/>
              </w:rPr>
              <w:t>Calculus of variations and optimization methods</w:t>
            </w:r>
          </w:p>
        </w:tc>
        <w:tc>
          <w:tcPr>
            <w:tcW w:w="709" w:type="dxa"/>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center"/>
              <w:rPr>
                <w:lang w:val="en-US"/>
              </w:rPr>
            </w:pPr>
          </w:p>
        </w:tc>
        <w:tc>
          <w:tcPr>
            <w:tcW w:w="945" w:type="dxa"/>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center"/>
            </w:pPr>
            <w:r>
              <w:t>2</w:t>
            </w:r>
          </w:p>
        </w:tc>
        <w:tc>
          <w:tcPr>
            <w:tcW w:w="945" w:type="dxa"/>
            <w:gridSpan w:val="2"/>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center"/>
            </w:pPr>
            <w:r>
              <w:t>1</w:t>
            </w:r>
          </w:p>
        </w:tc>
        <w:tc>
          <w:tcPr>
            <w:tcW w:w="945" w:type="dxa"/>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center"/>
              <w:rPr>
                <w:lang w:val="en-US"/>
              </w:rPr>
            </w:pPr>
          </w:p>
        </w:tc>
        <w:tc>
          <w:tcPr>
            <w:tcW w:w="1400" w:type="dxa"/>
            <w:gridSpan w:val="2"/>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center"/>
            </w:pPr>
            <w:r>
              <w:t>3</w:t>
            </w:r>
          </w:p>
        </w:tc>
        <w:tc>
          <w:tcPr>
            <w:tcW w:w="1400" w:type="dxa"/>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center"/>
              <w:rPr>
                <w:color w:val="FF6600"/>
                <w:lang w:val="en-US"/>
              </w:rPr>
            </w:pPr>
          </w:p>
        </w:tc>
      </w:tr>
      <w:tr w:rsidR="00F04BF4" w:rsidRPr="008C6DC2" w:rsidTr="00F04BF4">
        <w:tc>
          <w:tcPr>
            <w:tcW w:w="1627" w:type="dxa"/>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rPr>
                <w:bCs/>
              </w:rPr>
            </w:pPr>
            <w:proofErr w:type="spellStart"/>
            <w:r w:rsidRPr="00FE474A">
              <w:rPr>
                <w:b/>
              </w:rPr>
              <w:t>Prerequisites</w:t>
            </w:r>
            <w:proofErr w:type="spellEnd"/>
          </w:p>
        </w:tc>
        <w:tc>
          <w:tcPr>
            <w:tcW w:w="8227" w:type="dxa"/>
            <w:gridSpan w:val="9"/>
            <w:tcBorders>
              <w:top w:val="single" w:sz="4" w:space="0" w:color="000000"/>
              <w:left w:val="single" w:sz="4" w:space="0" w:color="000000"/>
              <w:bottom w:val="single" w:sz="4" w:space="0" w:color="000000"/>
              <w:right w:val="single" w:sz="4" w:space="0" w:color="000000"/>
            </w:tcBorders>
          </w:tcPr>
          <w:p w:rsidR="00F04BF4" w:rsidRPr="00857CFA" w:rsidRDefault="00F04BF4" w:rsidP="00F04BF4">
            <w:pPr>
              <w:autoSpaceDE w:val="0"/>
              <w:autoSpaceDN w:val="0"/>
              <w:adjustRightInd w:val="0"/>
              <w:jc w:val="both"/>
              <w:rPr>
                <w:color w:val="FF6600"/>
                <w:lang w:val="en-US"/>
              </w:rPr>
            </w:pPr>
            <w:r>
              <w:rPr>
                <w:lang w:val="en-US"/>
              </w:rPr>
              <w:t>Mathematical analysis, functional analysis, differential equations, numerical methods</w:t>
            </w:r>
          </w:p>
        </w:tc>
      </w:tr>
      <w:tr w:rsidR="00F04BF4" w:rsidRPr="004861B5" w:rsidTr="00F04BF4">
        <w:tc>
          <w:tcPr>
            <w:tcW w:w="1627" w:type="dxa"/>
            <w:tcBorders>
              <w:top w:val="single" w:sz="4" w:space="0" w:color="000000"/>
              <w:left w:val="single" w:sz="4" w:space="0" w:color="000000"/>
              <w:bottom w:val="single" w:sz="4" w:space="0" w:color="000000"/>
              <w:right w:val="single" w:sz="4" w:space="0" w:color="000000"/>
            </w:tcBorders>
          </w:tcPr>
          <w:p w:rsidR="00F04BF4" w:rsidRPr="00F04BF4" w:rsidRDefault="00F04BF4" w:rsidP="00F04BF4">
            <w:pPr>
              <w:autoSpaceDE w:val="0"/>
              <w:autoSpaceDN w:val="0"/>
              <w:adjustRightInd w:val="0"/>
              <w:rPr>
                <w:b/>
                <w:bCs/>
                <w:lang w:val="en-US"/>
              </w:rPr>
            </w:pPr>
            <w:r w:rsidRPr="00F04BF4">
              <w:rPr>
                <w:b/>
                <w:bCs/>
                <w:lang w:val="en-US"/>
              </w:rPr>
              <w:t>Lecturer</w:t>
            </w:r>
          </w:p>
          <w:p w:rsidR="00F04BF4" w:rsidRPr="00F04BF4" w:rsidRDefault="00F04BF4" w:rsidP="00F04BF4">
            <w:pPr>
              <w:autoSpaceDE w:val="0"/>
              <w:autoSpaceDN w:val="0"/>
              <w:adjustRightInd w:val="0"/>
              <w:rPr>
                <w:b/>
                <w:bCs/>
              </w:rPr>
            </w:pPr>
            <w:r w:rsidRPr="00F04BF4">
              <w:rPr>
                <w:b/>
                <w:bCs/>
              </w:rPr>
              <w:t xml:space="preserve">   </w:t>
            </w:r>
          </w:p>
        </w:tc>
        <w:tc>
          <w:tcPr>
            <w:tcW w:w="4151" w:type="dxa"/>
            <w:gridSpan w:val="4"/>
            <w:tcBorders>
              <w:top w:val="single" w:sz="4" w:space="0" w:color="000000"/>
              <w:left w:val="single" w:sz="4" w:space="0" w:color="000000"/>
              <w:bottom w:val="single" w:sz="4" w:space="0" w:color="000000"/>
              <w:right w:val="single" w:sz="4" w:space="0" w:color="000000"/>
            </w:tcBorders>
          </w:tcPr>
          <w:p w:rsidR="00F04BF4" w:rsidRPr="00F04BF4" w:rsidRDefault="00F04BF4" w:rsidP="00F04BF4">
            <w:pPr>
              <w:pStyle w:val="4"/>
              <w:spacing w:before="0" w:after="0"/>
              <w:jc w:val="both"/>
              <w:rPr>
                <w:b w:val="0"/>
                <w:sz w:val="24"/>
                <w:szCs w:val="24"/>
                <w:lang w:val="en-US"/>
              </w:rPr>
            </w:pPr>
            <w:r>
              <w:rPr>
                <w:b w:val="0"/>
                <w:sz w:val="24"/>
                <w:szCs w:val="24"/>
                <w:lang w:val="en-US"/>
              </w:rPr>
              <w:t>S</w:t>
            </w:r>
            <w:r w:rsidRPr="00F04BF4">
              <w:rPr>
                <w:b w:val="0"/>
                <w:sz w:val="24"/>
                <w:szCs w:val="24"/>
              </w:rPr>
              <w:t xml:space="preserve">. </w:t>
            </w:r>
            <w:r>
              <w:rPr>
                <w:b w:val="0"/>
                <w:sz w:val="24"/>
                <w:szCs w:val="24"/>
                <w:lang w:val="en-US"/>
              </w:rPr>
              <w:t>Serovajsky</w:t>
            </w:r>
          </w:p>
          <w:p w:rsidR="00F04BF4" w:rsidRPr="004861B5" w:rsidRDefault="00F04BF4" w:rsidP="00F04BF4">
            <w:pPr>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04BF4" w:rsidRPr="00FE474A" w:rsidRDefault="00F04BF4" w:rsidP="00F04BF4">
            <w:pPr>
              <w:autoSpaceDE w:val="0"/>
              <w:autoSpaceDN w:val="0"/>
              <w:adjustRightInd w:val="0"/>
              <w:rPr>
                <w:b/>
              </w:rPr>
            </w:pPr>
            <w:proofErr w:type="spellStart"/>
            <w:r w:rsidRPr="00FE474A">
              <w:rPr>
                <w:b/>
              </w:rPr>
              <w:t>Office</w:t>
            </w:r>
            <w:proofErr w:type="spellEnd"/>
            <w:r w:rsidRPr="00FE474A">
              <w:rPr>
                <w:b/>
              </w:rPr>
              <w:t xml:space="preserve"> </w:t>
            </w:r>
            <w:proofErr w:type="spellStart"/>
            <w:r w:rsidRPr="00FE474A">
              <w:rPr>
                <w:b/>
              </w:rPr>
              <w:t>hours</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F04BF4" w:rsidRPr="00FE474A" w:rsidRDefault="00F04BF4" w:rsidP="00F04BF4">
            <w:pPr>
              <w:autoSpaceDE w:val="0"/>
              <w:autoSpaceDN w:val="0"/>
              <w:adjustRightInd w:val="0"/>
              <w:jc w:val="center"/>
            </w:pPr>
            <w:proofErr w:type="spellStart"/>
            <w:r w:rsidRPr="00FE474A">
              <w:t>Scheduled</w:t>
            </w:r>
            <w:proofErr w:type="spellEnd"/>
          </w:p>
        </w:tc>
      </w:tr>
      <w:tr w:rsidR="00F04BF4" w:rsidRPr="004861B5" w:rsidTr="00F04BF4">
        <w:tc>
          <w:tcPr>
            <w:tcW w:w="1627" w:type="dxa"/>
            <w:tcBorders>
              <w:top w:val="single" w:sz="4" w:space="0" w:color="000000"/>
              <w:left w:val="single" w:sz="4" w:space="0" w:color="000000"/>
              <w:bottom w:val="single" w:sz="4" w:space="0" w:color="000000"/>
              <w:right w:val="single" w:sz="4" w:space="0" w:color="000000"/>
            </w:tcBorders>
          </w:tcPr>
          <w:p w:rsidR="00F04BF4" w:rsidRPr="00F04BF4" w:rsidRDefault="00F04BF4" w:rsidP="00F04BF4">
            <w:pPr>
              <w:autoSpaceDE w:val="0"/>
              <w:autoSpaceDN w:val="0"/>
              <w:adjustRightInd w:val="0"/>
              <w:rPr>
                <w:b/>
                <w:bCs/>
              </w:rPr>
            </w:pPr>
            <w:r w:rsidRPr="00F04BF4">
              <w:rPr>
                <w:b/>
                <w:bCs/>
                <w:lang w:val="en-US"/>
              </w:rPr>
              <w:t>e</w:t>
            </w:r>
            <w:r w:rsidRPr="00F04BF4">
              <w:rPr>
                <w:b/>
                <w:bCs/>
              </w:rPr>
              <w:t>-</w:t>
            </w:r>
            <w:r w:rsidRPr="00F04BF4">
              <w:rPr>
                <w:b/>
                <w:bCs/>
                <w:lang w:val="en-US"/>
              </w:rPr>
              <w:t>mail</w:t>
            </w:r>
          </w:p>
        </w:tc>
        <w:tc>
          <w:tcPr>
            <w:tcW w:w="4151" w:type="dxa"/>
            <w:gridSpan w:val="4"/>
            <w:tcBorders>
              <w:top w:val="single" w:sz="4" w:space="0" w:color="000000"/>
              <w:left w:val="single" w:sz="4" w:space="0" w:color="000000"/>
              <w:bottom w:val="single" w:sz="4" w:space="0" w:color="000000"/>
              <w:right w:val="single" w:sz="4" w:space="0" w:color="000000"/>
            </w:tcBorders>
          </w:tcPr>
          <w:p w:rsidR="00F04BF4" w:rsidRPr="004861B5" w:rsidRDefault="008C6DC2" w:rsidP="00F04BF4">
            <w:pPr>
              <w:jc w:val="both"/>
            </w:pPr>
            <w:hyperlink r:id="rId5" w:history="1">
              <w:r w:rsidR="00F04BF4" w:rsidRPr="00F427E1">
                <w:rPr>
                  <w:rStyle w:val="a5"/>
                  <w:lang w:val="de-CH"/>
                </w:rPr>
                <w:t>serovajskys@mail.ru</w:t>
              </w:r>
            </w:hyperlink>
            <w:r w:rsidR="00F04BF4">
              <w:rPr>
                <w:lang w:val="de-CH"/>
              </w:rPr>
              <w:t xml:space="preserve"> </w:t>
            </w:r>
          </w:p>
          <w:p w:rsidR="00F04BF4" w:rsidRPr="004861B5" w:rsidRDefault="00F04BF4" w:rsidP="00F04BF4">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F04BF4" w:rsidRPr="004861B5" w:rsidRDefault="00F04BF4" w:rsidP="00F04BF4">
            <w:pPr>
              <w:autoSpaceDE w:val="0"/>
              <w:autoSpaceDN w:val="0"/>
              <w:adjustRightInd w:val="0"/>
              <w:jc w:val="center"/>
            </w:pPr>
          </w:p>
        </w:tc>
      </w:tr>
      <w:tr w:rsidR="00F04BF4" w:rsidRPr="004861B5" w:rsidTr="00F04BF4">
        <w:tc>
          <w:tcPr>
            <w:tcW w:w="1627" w:type="dxa"/>
            <w:tcBorders>
              <w:top w:val="single" w:sz="4" w:space="0" w:color="000000"/>
              <w:left w:val="single" w:sz="4" w:space="0" w:color="000000"/>
              <w:bottom w:val="single" w:sz="4" w:space="0" w:color="000000"/>
              <w:right w:val="single" w:sz="4" w:space="0" w:color="000000"/>
            </w:tcBorders>
          </w:tcPr>
          <w:p w:rsidR="00F04BF4" w:rsidRPr="00F04BF4" w:rsidRDefault="00F04BF4" w:rsidP="00F04BF4">
            <w:pPr>
              <w:autoSpaceDE w:val="0"/>
              <w:autoSpaceDN w:val="0"/>
              <w:adjustRightInd w:val="0"/>
              <w:rPr>
                <w:b/>
                <w:bCs/>
                <w:lang w:val="en-US"/>
              </w:rPr>
            </w:pPr>
            <w:r w:rsidRPr="00F04BF4">
              <w:rPr>
                <w:b/>
                <w:bCs/>
                <w:lang w:val="en-US"/>
              </w:rPr>
              <w:t>phone</w:t>
            </w:r>
          </w:p>
        </w:tc>
        <w:tc>
          <w:tcPr>
            <w:tcW w:w="4151" w:type="dxa"/>
            <w:gridSpan w:val="4"/>
            <w:tcBorders>
              <w:top w:val="single" w:sz="4" w:space="0" w:color="000000"/>
              <w:left w:val="single" w:sz="4" w:space="0" w:color="000000"/>
              <w:bottom w:val="single" w:sz="4" w:space="0" w:color="000000"/>
              <w:right w:val="single" w:sz="4" w:space="0" w:color="000000"/>
            </w:tcBorders>
          </w:tcPr>
          <w:p w:rsidR="00F04BF4" w:rsidRPr="00F04BF4" w:rsidRDefault="00F04BF4" w:rsidP="00F04BF4">
            <w:pPr>
              <w:jc w:val="both"/>
            </w:pPr>
            <w:r w:rsidRPr="00F04BF4">
              <w:t>+7</w:t>
            </w:r>
            <w:r>
              <w:rPr>
                <w:lang w:val="en-US"/>
              </w:rPr>
              <w:t> </w:t>
            </w:r>
            <w:r w:rsidRPr="00F04BF4">
              <w:t>701 8315197</w:t>
            </w:r>
          </w:p>
          <w:p w:rsidR="00F04BF4" w:rsidRPr="004861B5" w:rsidRDefault="00F04BF4" w:rsidP="00F04BF4">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F04BF4" w:rsidRPr="00FE474A" w:rsidRDefault="00F04BF4" w:rsidP="00F04BF4">
            <w:pPr>
              <w:autoSpaceDE w:val="0"/>
              <w:autoSpaceDN w:val="0"/>
              <w:adjustRightInd w:val="0"/>
              <w:rPr>
                <w:b/>
              </w:rPr>
            </w:pPr>
            <w:proofErr w:type="spellStart"/>
            <w:r w:rsidRPr="00FE474A">
              <w:rPr>
                <w:b/>
              </w:rPr>
              <w:t>Auditory</w:t>
            </w:r>
            <w:proofErr w:type="spellEnd"/>
          </w:p>
        </w:tc>
        <w:tc>
          <w:tcPr>
            <w:tcW w:w="2375" w:type="dxa"/>
            <w:gridSpan w:val="2"/>
            <w:tcBorders>
              <w:top w:val="single" w:sz="4" w:space="0" w:color="000000"/>
              <w:left w:val="single" w:sz="4" w:space="0" w:color="000000"/>
              <w:bottom w:val="single" w:sz="4" w:space="0" w:color="000000"/>
              <w:right w:val="single" w:sz="4" w:space="0" w:color="000000"/>
            </w:tcBorders>
          </w:tcPr>
          <w:p w:rsidR="00F04BF4" w:rsidRPr="00FE474A" w:rsidRDefault="00F04BF4" w:rsidP="00F04BF4">
            <w:pPr>
              <w:autoSpaceDE w:val="0"/>
              <w:autoSpaceDN w:val="0"/>
              <w:adjustRightInd w:val="0"/>
              <w:jc w:val="center"/>
            </w:pPr>
            <w:proofErr w:type="spellStart"/>
            <w:proofErr w:type="gramStart"/>
            <w:r w:rsidRPr="00FE474A">
              <w:t>room</w:t>
            </w:r>
            <w:proofErr w:type="spellEnd"/>
            <w:proofErr w:type="gramEnd"/>
            <w:r w:rsidRPr="00FE474A">
              <w:t xml:space="preserve"> 4</w:t>
            </w:r>
          </w:p>
        </w:tc>
      </w:tr>
    </w:tbl>
    <w:p w:rsidR="00872068" w:rsidRDefault="00872068" w:rsidP="00872068">
      <w:pPr>
        <w:jc w:val="cente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8364"/>
      </w:tblGrid>
      <w:tr w:rsidR="00F04BF4" w:rsidRPr="008C6DC2" w:rsidTr="007C7BBE">
        <w:tc>
          <w:tcPr>
            <w:tcW w:w="1809" w:type="dxa"/>
          </w:tcPr>
          <w:p w:rsidR="00F04BF4" w:rsidRPr="00525F78" w:rsidRDefault="00F04BF4" w:rsidP="007C7BBE">
            <w:pPr>
              <w:rPr>
                <w:b/>
              </w:rPr>
            </w:pPr>
            <w:proofErr w:type="spellStart"/>
            <w:r w:rsidRPr="00354CC6">
              <w:rPr>
                <w:rStyle w:val="shorttext"/>
                <w:b/>
              </w:rPr>
              <w:t>Description</w:t>
            </w:r>
            <w:proofErr w:type="spellEnd"/>
            <w:r w:rsidRPr="00354CC6">
              <w:rPr>
                <w:rStyle w:val="shorttext"/>
                <w:b/>
              </w:rPr>
              <w:t xml:space="preserve"> </w:t>
            </w:r>
            <w:proofErr w:type="spellStart"/>
            <w:r w:rsidRPr="00354CC6">
              <w:rPr>
                <w:rStyle w:val="shorttext"/>
                <w:b/>
              </w:rPr>
              <w:t>of</w:t>
            </w:r>
            <w:proofErr w:type="spellEnd"/>
            <w:r w:rsidRPr="00354CC6">
              <w:rPr>
                <w:rStyle w:val="shorttext"/>
                <w:b/>
              </w:rPr>
              <w:t xml:space="preserve"> </w:t>
            </w:r>
            <w:proofErr w:type="spellStart"/>
            <w:r w:rsidRPr="00354CC6">
              <w:rPr>
                <w:rStyle w:val="shorttext"/>
                <w:b/>
              </w:rPr>
              <w:t>the</w:t>
            </w:r>
            <w:proofErr w:type="spellEnd"/>
            <w:r w:rsidRPr="00354CC6">
              <w:rPr>
                <w:rStyle w:val="shorttext"/>
                <w:b/>
              </w:rPr>
              <w:t xml:space="preserve"> </w:t>
            </w:r>
            <w:proofErr w:type="spellStart"/>
            <w:r w:rsidRPr="00354CC6">
              <w:rPr>
                <w:rStyle w:val="shorttext"/>
                <w:b/>
              </w:rPr>
              <w:t>discipline</w:t>
            </w:r>
            <w:proofErr w:type="spellEnd"/>
          </w:p>
        </w:tc>
        <w:tc>
          <w:tcPr>
            <w:tcW w:w="8364" w:type="dxa"/>
          </w:tcPr>
          <w:p w:rsidR="00F04BF4" w:rsidRPr="00F04BF4" w:rsidRDefault="00F04BF4" w:rsidP="00F04BF4">
            <w:pPr>
              <w:rPr>
                <w:lang w:val="en-US"/>
              </w:rPr>
            </w:pPr>
            <w:r>
              <w:rPr>
                <w:lang w:val="en-US"/>
              </w:rPr>
              <w:t>Analysis</w:t>
            </w:r>
            <w:r w:rsidRPr="00ED20E0">
              <w:rPr>
                <w:lang w:val="en-US"/>
              </w:rPr>
              <w:t xml:space="preserve"> of </w:t>
            </w:r>
            <w:r>
              <w:rPr>
                <w:lang w:val="en-US"/>
              </w:rPr>
              <w:t>general methods of c</w:t>
            </w:r>
            <w:r w:rsidRPr="0065051A">
              <w:rPr>
                <w:lang w:val="en-US"/>
              </w:rPr>
              <w:t xml:space="preserve">alculus of variations and optimization </w:t>
            </w:r>
            <w:r>
              <w:rPr>
                <w:lang w:val="en-US"/>
              </w:rPr>
              <w:t>control theory</w:t>
            </w:r>
          </w:p>
        </w:tc>
      </w:tr>
      <w:tr w:rsidR="00F04BF4" w:rsidRPr="008C6DC2" w:rsidTr="007C7BBE">
        <w:tc>
          <w:tcPr>
            <w:tcW w:w="1809" w:type="dxa"/>
          </w:tcPr>
          <w:p w:rsidR="00F04BF4" w:rsidRPr="00354CC6" w:rsidRDefault="00F04BF4" w:rsidP="007C7BBE">
            <w:pPr>
              <w:rPr>
                <w:rStyle w:val="shorttext"/>
              </w:rPr>
            </w:pPr>
            <w:proofErr w:type="spellStart"/>
            <w:r w:rsidRPr="00354CC6">
              <w:rPr>
                <w:rStyle w:val="shorttext"/>
                <w:b/>
              </w:rPr>
              <w:t>Course</w:t>
            </w:r>
            <w:proofErr w:type="spellEnd"/>
            <w:r w:rsidRPr="00354CC6">
              <w:rPr>
                <w:rStyle w:val="shorttext"/>
                <w:b/>
              </w:rPr>
              <w:t xml:space="preserve"> </w:t>
            </w:r>
            <w:proofErr w:type="spellStart"/>
            <w:r w:rsidRPr="00354CC6">
              <w:rPr>
                <w:rStyle w:val="shorttext"/>
                <w:b/>
              </w:rPr>
              <w:t>Objective</w:t>
            </w:r>
            <w:proofErr w:type="spellEnd"/>
          </w:p>
        </w:tc>
        <w:tc>
          <w:tcPr>
            <w:tcW w:w="8364" w:type="dxa"/>
          </w:tcPr>
          <w:p w:rsidR="00F04BF4" w:rsidRPr="00A14D1E" w:rsidRDefault="00F04BF4" w:rsidP="00F04BF4">
            <w:pPr>
              <w:autoSpaceDE w:val="0"/>
              <w:autoSpaceDN w:val="0"/>
              <w:adjustRightInd w:val="0"/>
              <w:jc w:val="both"/>
              <w:rPr>
                <w:b/>
                <w:lang w:val="en-US"/>
              </w:rPr>
            </w:pPr>
            <w:r w:rsidRPr="00E64361">
              <w:rPr>
                <w:lang w:val="en-US"/>
              </w:rPr>
              <w:t xml:space="preserve">The main purpose of the course is to familiarize students with the fundamental concepts of </w:t>
            </w:r>
            <w:r>
              <w:rPr>
                <w:lang w:val="en-US"/>
              </w:rPr>
              <w:t>c</w:t>
            </w:r>
            <w:r w:rsidRPr="0065051A">
              <w:rPr>
                <w:lang w:val="en-US"/>
              </w:rPr>
              <w:t xml:space="preserve">alculus of variations and optimization </w:t>
            </w:r>
            <w:r>
              <w:rPr>
                <w:lang w:val="en-US"/>
              </w:rPr>
              <w:t>control theory</w:t>
            </w:r>
          </w:p>
        </w:tc>
      </w:tr>
      <w:tr w:rsidR="00F04BF4" w:rsidRPr="008C6DC2" w:rsidTr="007C7BBE">
        <w:tc>
          <w:tcPr>
            <w:tcW w:w="1809" w:type="dxa"/>
          </w:tcPr>
          <w:p w:rsidR="00F04BF4" w:rsidRPr="00525F78" w:rsidRDefault="00F04BF4" w:rsidP="007C7BBE">
            <w:pPr>
              <w:rPr>
                <w:rStyle w:val="shorttext"/>
                <w:b/>
              </w:rPr>
            </w:pPr>
            <w:proofErr w:type="spellStart"/>
            <w:r w:rsidRPr="00354CC6">
              <w:rPr>
                <w:rStyle w:val="shorttext"/>
                <w:b/>
              </w:rPr>
              <w:t>Learning</w:t>
            </w:r>
            <w:proofErr w:type="spellEnd"/>
            <w:r w:rsidRPr="00354CC6">
              <w:rPr>
                <w:rStyle w:val="shorttext"/>
                <w:b/>
              </w:rPr>
              <w:t xml:space="preserve"> </w:t>
            </w:r>
            <w:proofErr w:type="spellStart"/>
            <w:r w:rsidRPr="00354CC6">
              <w:rPr>
                <w:rStyle w:val="shorttext"/>
                <w:b/>
              </w:rPr>
              <w:t>Outcomes</w:t>
            </w:r>
            <w:proofErr w:type="spellEnd"/>
          </w:p>
        </w:tc>
        <w:tc>
          <w:tcPr>
            <w:tcW w:w="8364" w:type="dxa"/>
          </w:tcPr>
          <w:p w:rsidR="00F04BF4" w:rsidRPr="00A14D1E" w:rsidRDefault="00F04BF4" w:rsidP="007C7BBE">
            <w:pPr>
              <w:pStyle w:val="Default"/>
              <w:rPr>
                <w:lang w:val="en-US"/>
              </w:rPr>
            </w:pPr>
            <w:r w:rsidRPr="005555DC">
              <w:rPr>
                <w:lang w:val="en-US"/>
              </w:rPr>
              <w:t>By</w:t>
            </w:r>
            <w:r>
              <w:rPr>
                <w:lang w:val="en-US"/>
              </w:rPr>
              <w:t xml:space="preserve"> the end th</w:t>
            </w:r>
            <w:r w:rsidRPr="005555DC">
              <w:rPr>
                <w:lang w:val="en-US"/>
              </w:rPr>
              <w:t>e</w:t>
            </w:r>
            <w:r w:rsidRPr="007842C7">
              <w:rPr>
                <w:lang w:val="en-US"/>
              </w:rPr>
              <w:t xml:space="preserve"> course</w:t>
            </w:r>
            <w:r>
              <w:rPr>
                <w:lang w:val="en-US"/>
              </w:rPr>
              <w:t xml:space="preserve">, </w:t>
            </w:r>
            <w:r w:rsidRPr="007842C7">
              <w:rPr>
                <w:lang w:val="en-US"/>
              </w:rPr>
              <w:t>student</w:t>
            </w:r>
            <w:r w:rsidRPr="005555DC">
              <w:rPr>
                <w:lang w:val="en-US"/>
              </w:rPr>
              <w:t>s</w:t>
            </w:r>
            <w:r>
              <w:rPr>
                <w:lang w:val="en-US"/>
              </w:rPr>
              <w:t xml:space="preserve"> should be able to</w:t>
            </w:r>
            <w:r w:rsidRPr="007842C7">
              <w:rPr>
                <w:lang w:val="en-US"/>
              </w:rPr>
              <w:t xml:space="preserve">:  </w:t>
            </w:r>
          </w:p>
          <w:p w:rsidR="00F04BF4" w:rsidRPr="00B837BC"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know the applications of the extremum theory</w:t>
            </w:r>
            <w:r w:rsidRPr="00B837BC">
              <w:rPr>
                <w:rFonts w:ascii="Times New Roman" w:eastAsia="Times New Roman" w:hAnsi="Times New Roman"/>
                <w:sz w:val="24"/>
                <w:szCs w:val="24"/>
                <w:lang w:val="en-US" w:eastAsia="ru-RU"/>
              </w:rPr>
              <w:t>;</w:t>
            </w:r>
          </w:p>
          <w:p w:rsidR="00F04BF4" w:rsidRPr="00B837BC"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know the classification of the problems of  the extremum theory</w:t>
            </w:r>
            <w:r w:rsidRPr="00B837BC">
              <w:rPr>
                <w:rFonts w:ascii="Times New Roman" w:eastAsia="Times New Roman" w:hAnsi="Times New Roman"/>
                <w:sz w:val="24"/>
                <w:szCs w:val="24"/>
                <w:lang w:val="en-US" w:eastAsia="ru-RU"/>
              </w:rPr>
              <w:t>;</w:t>
            </w:r>
          </w:p>
          <w:p w:rsidR="00F04BF4" w:rsidRPr="00B837BC"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be able to analyze the extremum of functions</w:t>
            </w:r>
            <w:r w:rsidRPr="00B837BC">
              <w:rPr>
                <w:rFonts w:ascii="Times New Roman" w:eastAsia="Times New Roman" w:hAnsi="Times New Roman"/>
                <w:sz w:val="24"/>
                <w:szCs w:val="24"/>
                <w:lang w:val="en-US" w:eastAsia="ru-RU"/>
              </w:rPr>
              <w:t>;</w:t>
            </w:r>
          </w:p>
          <w:p w:rsidR="00F04BF4" w:rsidRPr="00B837BC"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use the variational method for solving problems of minimization of integral functionals</w:t>
            </w:r>
            <w:r w:rsidRPr="00B837BC">
              <w:rPr>
                <w:rFonts w:ascii="Times New Roman" w:eastAsia="Times New Roman" w:hAnsi="Times New Roman"/>
                <w:sz w:val="24"/>
                <w:szCs w:val="24"/>
                <w:lang w:val="en-US" w:eastAsia="ru-RU"/>
              </w:rPr>
              <w:t>;</w:t>
            </w:r>
          </w:p>
          <w:p w:rsidR="00F04BF4"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know the problem statements of optimal control problems;</w:t>
            </w:r>
          </w:p>
          <w:p w:rsidR="00F04BF4"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know general optimization methods;</w:t>
            </w:r>
          </w:p>
          <w:p w:rsidR="00F04BF4" w:rsidRPr="00F04BF4" w:rsidRDefault="00F04BF4" w:rsidP="00F04BF4">
            <w:pPr>
              <w:pStyle w:val="a6"/>
              <w:numPr>
                <w:ilvl w:val="0"/>
                <w:numId w:val="8"/>
              </w:numPr>
              <w:autoSpaceDE w:val="0"/>
              <w:autoSpaceDN w:val="0"/>
              <w:adjustRightInd w:val="0"/>
              <w:spacing w:after="0"/>
              <w:rPr>
                <w:rFonts w:ascii="Times New Roman" w:eastAsia="Times New Roman" w:hAnsi="Times New Roman"/>
                <w:sz w:val="24"/>
                <w:szCs w:val="24"/>
                <w:lang w:val="en-US" w:eastAsia="ru-RU"/>
              </w:rPr>
            </w:pPr>
            <w:r w:rsidRPr="00F04BF4">
              <w:rPr>
                <w:rFonts w:ascii="Times New Roman" w:eastAsia="Times New Roman" w:hAnsi="Times New Roman"/>
                <w:sz w:val="24"/>
                <w:szCs w:val="24"/>
                <w:lang w:val="en-US" w:eastAsia="ru-RU"/>
              </w:rPr>
              <w:t>To know approximation methods for optimal control problems.</w:t>
            </w:r>
          </w:p>
          <w:p w:rsidR="00F04BF4" w:rsidRPr="00A14D1E" w:rsidRDefault="00F04BF4" w:rsidP="00F04BF4">
            <w:pPr>
              <w:ind w:left="720"/>
              <w:rPr>
                <w:lang w:val="en-US"/>
              </w:rPr>
            </w:pPr>
          </w:p>
        </w:tc>
      </w:tr>
    </w:tbl>
    <w:p w:rsidR="00872068" w:rsidRPr="00F04BF4" w:rsidRDefault="00872068" w:rsidP="00872068">
      <w:pPr>
        <w:jc w:val="center"/>
        <w:rPr>
          <w:lang w:val="en-US"/>
        </w:rPr>
      </w:pPr>
      <w:r w:rsidRPr="00F04BF4">
        <w:rPr>
          <w:lang w:val="en-US"/>
        </w:rPr>
        <w:br w:type="page"/>
      </w:r>
    </w:p>
    <w:tbl>
      <w:tblPr>
        <w:tblW w:w="98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8080"/>
        <w:gridCol w:w="22"/>
      </w:tblGrid>
      <w:tr w:rsidR="00872068" w:rsidRPr="008C6DC2" w:rsidTr="00BC3E2E">
        <w:tc>
          <w:tcPr>
            <w:tcW w:w="1701" w:type="dxa"/>
            <w:tcBorders>
              <w:top w:val="single" w:sz="4" w:space="0" w:color="000000"/>
              <w:left w:val="single" w:sz="4" w:space="0" w:color="000000"/>
              <w:bottom w:val="single" w:sz="4" w:space="0" w:color="000000"/>
              <w:right w:val="single" w:sz="4" w:space="0" w:color="000000"/>
            </w:tcBorders>
          </w:tcPr>
          <w:p w:rsidR="00872068" w:rsidRPr="00901876" w:rsidRDefault="00F04BF4" w:rsidP="00DB550D">
            <w:pPr>
              <w:rPr>
                <w:rStyle w:val="shorttext"/>
              </w:rPr>
            </w:pPr>
            <w:proofErr w:type="spellStart"/>
            <w:r w:rsidRPr="000A136F">
              <w:rPr>
                <w:rStyle w:val="shorttext"/>
                <w:b/>
              </w:rPr>
              <w:lastRenderedPageBreak/>
              <w:t>Literature</w:t>
            </w:r>
            <w:proofErr w:type="spellEnd"/>
            <w:r w:rsidRPr="000A136F">
              <w:rPr>
                <w:rStyle w:val="shorttext"/>
                <w:b/>
              </w:rPr>
              <w:t xml:space="preserve"> </w:t>
            </w:r>
            <w:proofErr w:type="spellStart"/>
            <w:r w:rsidRPr="000A136F">
              <w:rPr>
                <w:rStyle w:val="shorttext"/>
                <w:b/>
              </w:rPr>
              <w:t>and</w:t>
            </w:r>
            <w:proofErr w:type="spellEnd"/>
            <w:r w:rsidRPr="000A136F">
              <w:rPr>
                <w:rStyle w:val="shorttext"/>
                <w:b/>
              </w:rPr>
              <w:t xml:space="preserve"> </w:t>
            </w:r>
            <w:proofErr w:type="spellStart"/>
            <w:r w:rsidRPr="000A136F">
              <w:rPr>
                <w:rStyle w:val="shorttext"/>
                <w:b/>
              </w:rPr>
              <w:t>Information</w:t>
            </w:r>
            <w:proofErr w:type="spellEnd"/>
            <w:r w:rsidRPr="000A136F">
              <w:rPr>
                <w:rStyle w:val="shorttext"/>
                <w:b/>
              </w:rPr>
              <w:t xml:space="preserve"> </w:t>
            </w:r>
            <w:proofErr w:type="spellStart"/>
            <w:r w:rsidRPr="000A136F">
              <w:rPr>
                <w:rStyle w:val="shorttext"/>
                <w:b/>
              </w:rPr>
              <w:t>resources</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tcPr>
          <w:p w:rsidR="00872068" w:rsidRPr="0065051A" w:rsidRDefault="00872068" w:rsidP="00872068">
            <w:pPr>
              <w:numPr>
                <w:ilvl w:val="0"/>
                <w:numId w:val="1"/>
              </w:numPr>
              <w:tabs>
                <w:tab w:val="left" w:pos="397"/>
              </w:tabs>
              <w:suppressAutoHyphens/>
              <w:overflowPunct w:val="0"/>
              <w:autoSpaceDE w:val="0"/>
              <w:ind w:left="459"/>
              <w:textAlignment w:val="baseline"/>
            </w:pPr>
            <w:r w:rsidRPr="0065051A">
              <w:t xml:space="preserve">Алексеев В. М., Тихомиров В. М., Фомин С. В. Оптимальное управление. – М., Наука, 1979. </w:t>
            </w:r>
          </w:p>
          <w:p w:rsidR="00872068" w:rsidRPr="0065051A" w:rsidRDefault="00872068" w:rsidP="00872068">
            <w:pPr>
              <w:numPr>
                <w:ilvl w:val="0"/>
                <w:numId w:val="1"/>
              </w:numPr>
              <w:ind w:left="459"/>
              <w:jc w:val="both"/>
              <w:rPr>
                <w:lang w:eastAsia="ko-KR"/>
              </w:rPr>
            </w:pPr>
            <w:proofErr w:type="spellStart"/>
            <w:r w:rsidRPr="0065051A">
              <w:rPr>
                <w:spacing w:val="-2"/>
                <w:lang w:eastAsia="ko-KR"/>
              </w:rPr>
              <w:t>Будылин</w:t>
            </w:r>
            <w:proofErr w:type="spellEnd"/>
            <w:r w:rsidRPr="0065051A">
              <w:rPr>
                <w:spacing w:val="-2"/>
                <w:lang w:eastAsia="ko-KR"/>
              </w:rPr>
              <w:t xml:space="preserve"> А.М. Вариационное исчисление. – Санкт-Петербург, СПбГУ, 2001. </w:t>
            </w:r>
          </w:p>
          <w:p w:rsidR="00872068" w:rsidRPr="0065051A" w:rsidRDefault="00872068" w:rsidP="00872068">
            <w:pPr>
              <w:numPr>
                <w:ilvl w:val="0"/>
                <w:numId w:val="1"/>
              </w:numPr>
              <w:tabs>
                <w:tab w:val="left" w:pos="397"/>
              </w:tabs>
              <w:suppressAutoHyphens/>
              <w:overflowPunct w:val="0"/>
              <w:autoSpaceDE w:val="0"/>
              <w:ind w:left="459"/>
              <w:textAlignment w:val="baseline"/>
            </w:pPr>
            <w:r w:rsidRPr="0065051A">
              <w:t xml:space="preserve">Васильев Ф.П. Методы оптимизации. В двух томах. – М.: МЦНМО, 2011. </w:t>
            </w:r>
          </w:p>
          <w:p w:rsidR="00872068" w:rsidRPr="0065051A" w:rsidRDefault="00872068" w:rsidP="00872068">
            <w:pPr>
              <w:numPr>
                <w:ilvl w:val="0"/>
                <w:numId w:val="1"/>
              </w:numPr>
              <w:spacing w:before="40"/>
              <w:ind w:left="459"/>
              <w:jc w:val="both"/>
              <w:rPr>
                <w:spacing w:val="-2"/>
                <w:lang w:eastAsia="ko-KR"/>
              </w:rPr>
            </w:pPr>
            <w:proofErr w:type="spellStart"/>
            <w:r w:rsidRPr="0065051A">
              <w:rPr>
                <w:spacing w:val="-2"/>
                <w:lang w:eastAsia="ko-KR"/>
              </w:rPr>
              <w:t>Лутманов</w:t>
            </w:r>
            <w:proofErr w:type="spellEnd"/>
            <w:r w:rsidRPr="0065051A">
              <w:rPr>
                <w:spacing w:val="-2"/>
                <w:lang w:eastAsia="ko-KR"/>
              </w:rPr>
              <w:t xml:space="preserve"> С.В. Курс лекций по методам оптимизации. – Ижевск, 2001. </w:t>
            </w:r>
          </w:p>
          <w:p w:rsidR="00872068" w:rsidRPr="0065051A" w:rsidRDefault="00872068" w:rsidP="00872068">
            <w:pPr>
              <w:numPr>
                <w:ilvl w:val="0"/>
                <w:numId w:val="1"/>
              </w:numPr>
              <w:spacing w:before="40"/>
              <w:ind w:left="459"/>
              <w:jc w:val="both"/>
              <w:rPr>
                <w:lang w:eastAsia="ko-KR"/>
              </w:rPr>
            </w:pPr>
            <w:proofErr w:type="spellStart"/>
            <w:r w:rsidRPr="0065051A">
              <w:rPr>
                <w:spacing w:val="-2"/>
                <w:lang w:eastAsia="ko-KR"/>
              </w:rPr>
              <w:t>Эльсгольц</w:t>
            </w:r>
            <w:proofErr w:type="spellEnd"/>
            <w:r w:rsidRPr="0065051A">
              <w:rPr>
                <w:spacing w:val="-2"/>
                <w:lang w:eastAsia="ko-KR"/>
              </w:rPr>
              <w:t xml:space="preserve"> Л.Э. Дифференциальные уравнения и вариационное исчисление. – М., Наука, 1969. </w:t>
            </w:r>
          </w:p>
          <w:p w:rsidR="00872068" w:rsidRPr="00B837BC" w:rsidRDefault="00872068" w:rsidP="00872068">
            <w:pPr>
              <w:numPr>
                <w:ilvl w:val="0"/>
                <w:numId w:val="1"/>
              </w:numPr>
              <w:spacing w:before="40"/>
              <w:ind w:left="459"/>
              <w:jc w:val="both"/>
              <w:rPr>
                <w:lang w:val="en-US" w:eastAsia="ko-KR"/>
              </w:rPr>
            </w:pPr>
            <w:r w:rsidRPr="0065051A">
              <w:rPr>
                <w:spacing w:val="-2"/>
                <w:lang w:val="en-US" w:eastAsia="ko-KR"/>
              </w:rPr>
              <w:t>Kirk D. E. Optimal Control Theory: An Introduction. – New Jersey, Englewood Cliffs, 2004.</w:t>
            </w:r>
            <w:r w:rsidRPr="0065051A">
              <w:rPr>
                <w:lang w:val="en"/>
              </w:rPr>
              <w:t xml:space="preserve"> </w:t>
            </w:r>
          </w:p>
          <w:p w:rsidR="00F04BF4" w:rsidRDefault="00872068" w:rsidP="00F04BF4">
            <w:pPr>
              <w:numPr>
                <w:ilvl w:val="0"/>
                <w:numId w:val="1"/>
              </w:numPr>
              <w:spacing w:before="40"/>
              <w:ind w:left="459"/>
              <w:jc w:val="both"/>
              <w:rPr>
                <w:spacing w:val="-2"/>
                <w:lang w:val="en-US" w:eastAsia="ko-KR"/>
              </w:rPr>
            </w:pPr>
            <w:r w:rsidRPr="0065051A">
              <w:rPr>
                <w:spacing w:val="-2"/>
                <w:lang w:val="en-US" w:eastAsia="ko-KR"/>
              </w:rPr>
              <w:t xml:space="preserve">Serovajsky S. Practical Course of the Optimal Control Theory with Examples. Almaty, </w:t>
            </w:r>
            <w:proofErr w:type="spellStart"/>
            <w:r w:rsidRPr="0065051A">
              <w:rPr>
                <w:spacing w:val="-2"/>
                <w:lang w:val="en-US" w:eastAsia="ko-KR"/>
              </w:rPr>
              <w:t>Қазақ</w:t>
            </w:r>
            <w:proofErr w:type="spellEnd"/>
            <w:r w:rsidRPr="0065051A">
              <w:rPr>
                <w:spacing w:val="-2"/>
                <w:lang w:val="en-US" w:eastAsia="ko-KR"/>
              </w:rPr>
              <w:t xml:space="preserve"> </w:t>
            </w:r>
            <w:proofErr w:type="spellStart"/>
            <w:r w:rsidRPr="0065051A">
              <w:rPr>
                <w:spacing w:val="-2"/>
                <w:lang w:val="en-US" w:eastAsia="ko-KR"/>
              </w:rPr>
              <w:t>университеті</w:t>
            </w:r>
            <w:proofErr w:type="spellEnd"/>
            <w:r w:rsidRPr="0065051A">
              <w:rPr>
                <w:spacing w:val="-2"/>
                <w:lang w:val="en-US" w:eastAsia="ko-KR"/>
              </w:rPr>
              <w:t>, 2011.</w:t>
            </w:r>
          </w:p>
          <w:p w:rsidR="00872068" w:rsidRPr="00F04BF4" w:rsidRDefault="008C6DC2" w:rsidP="00F04BF4">
            <w:pPr>
              <w:numPr>
                <w:ilvl w:val="0"/>
                <w:numId w:val="1"/>
              </w:numPr>
              <w:spacing w:before="40"/>
              <w:ind w:left="459"/>
              <w:jc w:val="both"/>
              <w:rPr>
                <w:spacing w:val="-2"/>
                <w:lang w:val="en-US" w:eastAsia="ko-KR"/>
              </w:rPr>
            </w:pPr>
            <w:hyperlink r:id="rId6" w:history="1">
              <w:r w:rsidR="00872068" w:rsidRPr="00F04BF4">
                <w:rPr>
                  <w:rStyle w:val="a5"/>
                  <w:lang w:val="en-US" w:eastAsia="ko-KR"/>
                </w:rPr>
                <w:t>http://www.newlibrary.ru/book/budylin_a_m_/variacionnoe_ischislenie.html</w:t>
              </w:r>
            </w:hyperlink>
            <w:r w:rsidR="00872068" w:rsidRPr="00F04BF4">
              <w:rPr>
                <w:lang w:val="en-US" w:eastAsia="ko-KR"/>
              </w:rPr>
              <w:t xml:space="preserve"> .</w:t>
            </w:r>
          </w:p>
        </w:tc>
      </w:tr>
      <w:tr w:rsidR="00F04BF4" w:rsidRPr="008C6DC2" w:rsidTr="00BC3E2E">
        <w:tc>
          <w:tcPr>
            <w:tcW w:w="1701" w:type="dxa"/>
            <w:tcBorders>
              <w:top w:val="single" w:sz="4" w:space="0" w:color="000000"/>
              <w:left w:val="single" w:sz="4" w:space="0" w:color="000000"/>
              <w:bottom w:val="single" w:sz="4" w:space="0" w:color="000000"/>
              <w:right w:val="single" w:sz="4" w:space="0" w:color="000000"/>
            </w:tcBorders>
          </w:tcPr>
          <w:p w:rsidR="00F04BF4" w:rsidRPr="000A136F" w:rsidRDefault="00F04BF4" w:rsidP="00F04BF4">
            <w:pPr>
              <w:rPr>
                <w:rStyle w:val="shorttext"/>
                <w:b/>
              </w:rPr>
            </w:pPr>
            <w:proofErr w:type="spellStart"/>
            <w:r w:rsidRPr="00D608C0">
              <w:rPr>
                <w:rStyle w:val="shorttext"/>
                <w:b/>
              </w:rPr>
              <w:t>Organization</w:t>
            </w:r>
            <w:proofErr w:type="spellEnd"/>
            <w:r w:rsidRPr="00D608C0">
              <w:rPr>
                <w:rStyle w:val="shorttext"/>
                <w:b/>
              </w:rPr>
              <w:t xml:space="preserve"> </w:t>
            </w:r>
            <w:proofErr w:type="spellStart"/>
            <w:r w:rsidRPr="00D608C0">
              <w:rPr>
                <w:rStyle w:val="shorttext"/>
                <w:b/>
              </w:rPr>
              <w:t>of</w:t>
            </w:r>
            <w:proofErr w:type="spellEnd"/>
            <w:r w:rsidRPr="00D608C0">
              <w:rPr>
                <w:rStyle w:val="shorttext"/>
                <w:b/>
              </w:rPr>
              <w:t xml:space="preserve"> </w:t>
            </w:r>
            <w:proofErr w:type="spellStart"/>
            <w:r w:rsidRPr="00D608C0">
              <w:rPr>
                <w:rStyle w:val="shorttext"/>
                <w:b/>
              </w:rPr>
              <w:t>the</w:t>
            </w:r>
            <w:proofErr w:type="spellEnd"/>
            <w:r w:rsidRPr="00D608C0">
              <w:rPr>
                <w:rStyle w:val="shorttext"/>
                <w:b/>
              </w:rPr>
              <w:t xml:space="preserve"> </w:t>
            </w:r>
            <w:proofErr w:type="spellStart"/>
            <w:r w:rsidRPr="00D608C0">
              <w:rPr>
                <w:rStyle w:val="shorttext"/>
                <w:b/>
              </w:rPr>
              <w:t>course</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tcPr>
          <w:p w:rsidR="00F04BF4" w:rsidRPr="00E64361" w:rsidRDefault="00F04BF4" w:rsidP="00F04BF4">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sidRPr="00301779">
              <w:rPr>
                <w:rFonts w:ascii="Times New Roman" w:hAnsi="Times New Roman"/>
                <w:sz w:val="24"/>
                <w:szCs w:val="24"/>
                <w:lang w:val="en-US"/>
              </w:rPr>
              <w:t xml:space="preserve">This course is an introductory course, where a general acquaintance with a large volume of theoretical and practical material is given. In the preparation for the discipline, an essential role </w:t>
            </w:r>
            <w:proofErr w:type="gramStart"/>
            <w:r w:rsidRPr="00301779">
              <w:rPr>
                <w:rFonts w:ascii="Times New Roman" w:hAnsi="Times New Roman"/>
                <w:sz w:val="24"/>
                <w:szCs w:val="24"/>
                <w:lang w:val="en-US"/>
              </w:rPr>
              <w:t>is given</w:t>
            </w:r>
            <w:proofErr w:type="gramEnd"/>
            <w:r w:rsidRPr="00301779">
              <w:rPr>
                <w:rFonts w:ascii="Times New Roman" w:hAnsi="Times New Roman"/>
                <w:sz w:val="24"/>
                <w:szCs w:val="24"/>
                <w:lang w:val="en-US"/>
              </w:rPr>
              <w:t xml:space="preserve"> to the textbook and the collection of problems.  </w:t>
            </w:r>
            <w:r w:rsidRPr="00E64361">
              <w:rPr>
                <w:rFonts w:ascii="Times New Roman" w:hAnsi="Times New Roman"/>
                <w:sz w:val="24"/>
                <w:szCs w:val="24"/>
                <w:lang w:val="en-US"/>
              </w:rPr>
              <w:t xml:space="preserve">Sufficient attention </w:t>
            </w:r>
            <w:proofErr w:type="gramStart"/>
            <w:r w:rsidRPr="00E64361">
              <w:rPr>
                <w:rFonts w:ascii="Times New Roman" w:hAnsi="Times New Roman"/>
                <w:sz w:val="24"/>
                <w:szCs w:val="24"/>
                <w:lang w:val="en-US"/>
              </w:rPr>
              <w:t>is also paid</w:t>
            </w:r>
            <w:proofErr w:type="gramEnd"/>
            <w:r w:rsidRPr="00E64361">
              <w:rPr>
                <w:rFonts w:ascii="Times New Roman" w:hAnsi="Times New Roman"/>
                <w:sz w:val="24"/>
                <w:szCs w:val="24"/>
                <w:lang w:val="en-US"/>
              </w:rPr>
              <w:t xml:space="preserve"> to the actual solution of problems.</w:t>
            </w:r>
          </w:p>
          <w:p w:rsidR="00F04BF4" w:rsidRPr="00301779" w:rsidRDefault="00F04BF4" w:rsidP="00F04BF4">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sidRPr="00301779">
              <w:rPr>
                <w:rFonts w:ascii="Times New Roman" w:hAnsi="Times New Roman"/>
                <w:sz w:val="24"/>
                <w:szCs w:val="24"/>
                <w:lang w:val="en-US"/>
              </w:rPr>
              <w:t>Two sets of homework assignments (in the form of a set of tasks) will give you the opportunity to fully in-depth acquaintance with the practical application of theoretical material.</w:t>
            </w:r>
          </w:p>
        </w:tc>
      </w:tr>
      <w:tr w:rsidR="00BC3E2E" w:rsidRPr="008C6DC2" w:rsidTr="00BC3E2E">
        <w:trPr>
          <w:gridAfter w:val="1"/>
          <w:wAfter w:w="22" w:type="dxa"/>
        </w:trPr>
        <w:tc>
          <w:tcPr>
            <w:tcW w:w="1701" w:type="dxa"/>
          </w:tcPr>
          <w:p w:rsidR="00BC3E2E" w:rsidRPr="00D608C0" w:rsidRDefault="00BC3E2E" w:rsidP="007C7BBE">
            <w:pPr>
              <w:rPr>
                <w:rStyle w:val="shorttext"/>
                <w:b/>
              </w:rPr>
            </w:pPr>
            <w:proofErr w:type="spellStart"/>
            <w:r w:rsidRPr="007B4564">
              <w:rPr>
                <w:rStyle w:val="shorttext"/>
                <w:b/>
              </w:rPr>
              <w:t>Course</w:t>
            </w:r>
            <w:proofErr w:type="spellEnd"/>
            <w:r w:rsidRPr="007B4564">
              <w:rPr>
                <w:rStyle w:val="shorttext"/>
                <w:b/>
              </w:rPr>
              <w:t xml:space="preserve"> </w:t>
            </w:r>
            <w:proofErr w:type="spellStart"/>
            <w:r w:rsidRPr="007B4564">
              <w:rPr>
                <w:rStyle w:val="shorttext"/>
                <w:b/>
              </w:rPr>
              <w:t>Requirements</w:t>
            </w:r>
            <w:proofErr w:type="spellEnd"/>
          </w:p>
        </w:tc>
        <w:tc>
          <w:tcPr>
            <w:tcW w:w="8080" w:type="dxa"/>
          </w:tcPr>
          <w:p w:rsidR="00BC3E2E" w:rsidRPr="0073600A" w:rsidRDefault="00BC3E2E" w:rsidP="00BC3E2E">
            <w:pPr>
              <w:pStyle w:val="a6"/>
              <w:tabs>
                <w:tab w:val="left" w:pos="426"/>
              </w:tabs>
              <w:spacing w:after="0" w:line="240" w:lineRule="auto"/>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You must present your assignments in written form before the deadline announced by teacher. The mark </w:t>
            </w:r>
            <w:proofErr w:type="gramStart"/>
            <w:r w:rsidRPr="0073600A">
              <w:rPr>
                <w:rFonts w:ascii="Times New Roman" w:eastAsia="Times New Roman" w:hAnsi="Times New Roman"/>
                <w:sz w:val="24"/>
                <w:szCs w:val="24"/>
                <w:lang w:val="en-US" w:eastAsia="ru-RU"/>
              </w:rPr>
              <w:t>is given</w:t>
            </w:r>
            <w:proofErr w:type="gramEnd"/>
            <w:r w:rsidRPr="0073600A">
              <w:rPr>
                <w:rFonts w:ascii="Times New Roman" w:eastAsia="Times New Roman" w:hAnsi="Times New Roman"/>
                <w:sz w:val="24"/>
                <w:szCs w:val="24"/>
                <w:lang w:val="en-US" w:eastAsia="ru-RU"/>
              </w:rPr>
              <w:t xml:space="preserve"> only after passing of the SIS in a form of quiz. Homework </w:t>
            </w:r>
            <w:proofErr w:type="gramStart"/>
            <w:r w:rsidRPr="0073600A">
              <w:rPr>
                <w:rFonts w:ascii="Times New Roman" w:eastAsia="Times New Roman" w:hAnsi="Times New Roman"/>
                <w:sz w:val="24"/>
                <w:szCs w:val="24"/>
                <w:lang w:val="en-US" w:eastAsia="ru-RU"/>
              </w:rPr>
              <w:t>should be done</w:t>
            </w:r>
            <w:proofErr w:type="gramEnd"/>
            <w:r w:rsidRPr="0073600A">
              <w:rPr>
                <w:rFonts w:ascii="Times New Roman" w:eastAsia="Times New Roman" w:hAnsi="Times New Roman"/>
                <w:sz w:val="24"/>
                <w:szCs w:val="24"/>
                <w:lang w:val="en-US" w:eastAsia="ru-RU"/>
              </w:rPr>
              <w:t xml:space="preserve"> in a thin notebook. Problems with solutions must be numbered and ordered. It is important that you show the work in an organized manner clearly showing the final answer with appropriate units. Final answers </w:t>
            </w:r>
            <w:proofErr w:type="gramStart"/>
            <w:r w:rsidRPr="0073600A">
              <w:rPr>
                <w:rFonts w:ascii="Times New Roman" w:eastAsia="Times New Roman" w:hAnsi="Times New Roman"/>
                <w:sz w:val="24"/>
                <w:szCs w:val="24"/>
                <w:lang w:val="en-US" w:eastAsia="ru-RU"/>
              </w:rPr>
              <w:t>should be highlighted</w:t>
            </w:r>
            <w:proofErr w:type="gramEnd"/>
            <w:r w:rsidRPr="0073600A">
              <w:rPr>
                <w:rFonts w:ascii="Times New Roman" w:eastAsia="Times New Roman" w:hAnsi="Times New Roman"/>
                <w:sz w:val="24"/>
                <w:szCs w:val="24"/>
                <w:lang w:val="en-US" w:eastAsia="ru-RU"/>
              </w:rPr>
              <w:t xml:space="preserve">. Students may collaborate solving homework on the condition that each student actively works on solving of each problem and is able to give clear explanation for the solution of any problem. </w:t>
            </w:r>
          </w:p>
          <w:p w:rsidR="00BC3E2E" w:rsidRDefault="00BC3E2E" w:rsidP="00BC3E2E">
            <w:pPr>
              <w:pStyle w:val="a6"/>
              <w:tabs>
                <w:tab w:val="left" w:pos="426"/>
              </w:tabs>
              <w:spacing w:after="0" w:line="240" w:lineRule="auto"/>
              <w:ind w:left="0"/>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For consultations on the implementation of homework, as well as additional information on the studied material, and all other questions, please contact the course instructor during his office hours. </w:t>
            </w:r>
          </w:p>
          <w:p w:rsidR="00BC3E2E" w:rsidRPr="00301779" w:rsidRDefault="00BC3E2E" w:rsidP="00BC3E2E">
            <w:pPr>
              <w:pStyle w:val="a6"/>
              <w:tabs>
                <w:tab w:val="left" w:pos="426"/>
              </w:tabs>
              <w:spacing w:after="0" w:line="240" w:lineRule="auto"/>
              <w:ind w:left="34"/>
              <w:jc w:val="both"/>
              <w:rPr>
                <w:rFonts w:ascii="Times New Roman" w:hAnsi="Times New Roman"/>
                <w:sz w:val="24"/>
                <w:szCs w:val="24"/>
                <w:lang w:val="en-US"/>
              </w:rPr>
            </w:pPr>
            <w:r w:rsidRPr="0073600A">
              <w:rPr>
                <w:rFonts w:ascii="Times New Roman" w:eastAsia="Times New Roman" w:hAnsi="Times New Roman"/>
                <w:sz w:val="24"/>
                <w:szCs w:val="24"/>
                <w:lang w:val="en-US" w:eastAsia="ru-RU"/>
              </w:rPr>
              <w:t xml:space="preserve">Students with disabilities may receive advice on e-mail: </w:t>
            </w:r>
            <w:hyperlink r:id="rId7" w:history="1">
              <w:r w:rsidRPr="00F427E1">
                <w:rPr>
                  <w:rStyle w:val="a5"/>
                  <w:lang w:val="de-CH"/>
                </w:rPr>
                <w:t>serovajskys@mail.ru</w:t>
              </w:r>
            </w:hyperlink>
          </w:p>
        </w:tc>
      </w:tr>
      <w:tr w:rsidR="00BC3E2E" w:rsidRPr="00301779" w:rsidTr="00BC3E2E">
        <w:trPr>
          <w:gridAfter w:val="1"/>
          <w:wAfter w:w="22" w:type="dxa"/>
        </w:trPr>
        <w:tc>
          <w:tcPr>
            <w:tcW w:w="1701" w:type="dxa"/>
            <w:tcBorders>
              <w:top w:val="single" w:sz="4" w:space="0" w:color="000000"/>
              <w:left w:val="single" w:sz="4" w:space="0" w:color="000000"/>
              <w:bottom w:val="single" w:sz="4" w:space="0" w:color="000000"/>
              <w:right w:val="single" w:sz="4" w:space="0" w:color="000000"/>
            </w:tcBorders>
          </w:tcPr>
          <w:p w:rsidR="00BC3E2E" w:rsidRPr="005D30D6" w:rsidRDefault="00BC3E2E" w:rsidP="007C7BBE">
            <w:pPr>
              <w:rPr>
                <w:rStyle w:val="shorttext"/>
                <w:b/>
              </w:rPr>
            </w:pPr>
            <w:proofErr w:type="spellStart"/>
            <w:r w:rsidRPr="005D30D6">
              <w:rPr>
                <w:b/>
              </w:rPr>
              <w:t>E</w:t>
            </w:r>
            <w:r w:rsidRPr="00BC3E2E">
              <w:rPr>
                <w:b/>
              </w:rPr>
              <w:t>valuation</w:t>
            </w:r>
            <w:proofErr w:type="spellEnd"/>
            <w:r w:rsidRPr="00BC3E2E">
              <w:rPr>
                <w:b/>
              </w:rPr>
              <w:t xml:space="preserve"> </w:t>
            </w:r>
            <w:proofErr w:type="spellStart"/>
            <w:r w:rsidRPr="005D30D6">
              <w:rPr>
                <w:b/>
              </w:rPr>
              <w:t>system</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BC3E2E" w:rsidRPr="0073600A" w:rsidRDefault="00BC3E2E" w:rsidP="00BC3E2E">
            <w:pPr>
              <w:pStyle w:val="a6"/>
              <w:tabs>
                <w:tab w:val="left" w:pos="426"/>
              </w:tabs>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Criteria-based evaluation: assessment of learning outcomes in correlation with descriptors (verification of formation of competences on attestation controls and examinations).</w:t>
            </w:r>
          </w:p>
          <w:p w:rsidR="00BC3E2E" w:rsidRPr="0073600A" w:rsidRDefault="00BC3E2E" w:rsidP="00BC3E2E">
            <w:pPr>
              <w:pStyle w:val="a6"/>
              <w:tabs>
                <w:tab w:val="left" w:pos="426"/>
              </w:tabs>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Summative assessment: evaluation of attendance and activity in the classroom; evaluation of assignments and Student’s Individual Studies (SIS1, SIS2). </w:t>
            </w:r>
          </w:p>
          <w:p w:rsidR="00BC3E2E" w:rsidRDefault="00BC3E2E" w:rsidP="00BC3E2E">
            <w:pPr>
              <w:pStyle w:val="a6"/>
              <w:tabs>
                <w:tab w:val="left" w:pos="426"/>
              </w:tabs>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These types of evaluation are given in the table below: </w:t>
            </w:r>
          </w:p>
          <w:p w:rsidR="00BC3E2E" w:rsidRPr="0073600A" w:rsidRDefault="00BC3E2E" w:rsidP="00BC3E2E">
            <w:pPr>
              <w:pStyle w:val="a6"/>
              <w:tabs>
                <w:tab w:val="left" w:pos="426"/>
              </w:tabs>
              <w:ind w:left="34"/>
              <w:rPr>
                <w:rFonts w:ascii="Times New Roman" w:eastAsia="Times New Roman" w:hAnsi="Times New Roman"/>
                <w:sz w:val="24"/>
                <w:szCs w:val="24"/>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tblGrid>
            <w:tr w:rsidR="00BC3E2E" w:rsidRPr="0073600A" w:rsidTr="007C7BBE">
              <w:trPr>
                <w:trHeight w:val="468"/>
              </w:trPr>
              <w:tc>
                <w:tcPr>
                  <w:tcW w:w="4613" w:type="dxa"/>
                  <w:shd w:val="clear" w:color="auto" w:fill="auto"/>
                </w:tcPr>
                <w:p w:rsidR="00BC3E2E" w:rsidRPr="0073600A" w:rsidRDefault="00BC3E2E" w:rsidP="007C7BBE">
                  <w:pPr>
                    <w:jc w:val="both"/>
                    <w:rPr>
                      <w:lang w:val="en-US"/>
                    </w:rPr>
                  </w:pPr>
                  <w:r w:rsidRPr="0073600A">
                    <w:rPr>
                      <w:lang w:val="en-US"/>
                    </w:rPr>
                    <w:t>Types of work</w:t>
                  </w:r>
                </w:p>
              </w:tc>
              <w:tc>
                <w:tcPr>
                  <w:tcW w:w="992" w:type="dxa"/>
                  <w:shd w:val="clear" w:color="auto" w:fill="auto"/>
                </w:tcPr>
                <w:p w:rsidR="00BC3E2E" w:rsidRPr="0073600A" w:rsidRDefault="00BC3E2E" w:rsidP="007C7BBE">
                  <w:pPr>
                    <w:jc w:val="both"/>
                    <w:rPr>
                      <w:lang w:val="en-US"/>
                    </w:rPr>
                  </w:pPr>
                  <w:r w:rsidRPr="0073600A">
                    <w:rPr>
                      <w:lang w:val="en-US"/>
                    </w:rPr>
                    <w:t>%</w:t>
                  </w:r>
                </w:p>
              </w:tc>
            </w:tr>
            <w:tr w:rsidR="00BC3E2E" w:rsidRPr="0073600A" w:rsidTr="007C7BBE">
              <w:tc>
                <w:tcPr>
                  <w:tcW w:w="4613"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 xml:space="preserve">Attendance </w:t>
                  </w:r>
                </w:p>
              </w:tc>
              <w:tc>
                <w:tcPr>
                  <w:tcW w:w="992"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11%</w:t>
                  </w:r>
                </w:p>
              </w:tc>
            </w:tr>
            <w:tr w:rsidR="00BC3E2E" w:rsidRPr="008C6DC2" w:rsidTr="007C7BBE">
              <w:tc>
                <w:tcPr>
                  <w:tcW w:w="4613"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 xml:space="preserve">Active participation in the class work </w:t>
                  </w:r>
                </w:p>
              </w:tc>
              <w:tc>
                <w:tcPr>
                  <w:tcW w:w="992"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10%</w:t>
                  </w:r>
                </w:p>
              </w:tc>
            </w:tr>
            <w:tr w:rsidR="00BC3E2E" w:rsidRPr="008C6DC2" w:rsidTr="007C7BBE">
              <w:tc>
                <w:tcPr>
                  <w:tcW w:w="4613"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 xml:space="preserve">Homework (SIS-1, SIS-2) </w:t>
                  </w:r>
                </w:p>
              </w:tc>
              <w:tc>
                <w:tcPr>
                  <w:tcW w:w="992"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9%</w:t>
                  </w:r>
                </w:p>
              </w:tc>
            </w:tr>
            <w:tr w:rsidR="00BC3E2E" w:rsidRPr="008C6DC2" w:rsidTr="007C7BBE">
              <w:tc>
                <w:tcPr>
                  <w:tcW w:w="4613"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Control works (Quiz-1,2; Test-1,2)</w:t>
                  </w:r>
                </w:p>
              </w:tc>
              <w:tc>
                <w:tcPr>
                  <w:tcW w:w="992"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30%</w:t>
                  </w:r>
                </w:p>
              </w:tc>
            </w:tr>
            <w:tr w:rsidR="00BC3E2E" w:rsidRPr="008C6DC2" w:rsidTr="007C7BBE">
              <w:tc>
                <w:tcPr>
                  <w:tcW w:w="4613"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Exams</w:t>
                  </w:r>
                </w:p>
              </w:tc>
              <w:tc>
                <w:tcPr>
                  <w:tcW w:w="992"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40%</w:t>
                  </w:r>
                </w:p>
              </w:tc>
            </w:tr>
            <w:tr w:rsidR="00BC3E2E" w:rsidRPr="008C6DC2" w:rsidTr="007C7BBE">
              <w:tc>
                <w:tcPr>
                  <w:tcW w:w="4613"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TOTAL</w:t>
                  </w:r>
                </w:p>
              </w:tc>
              <w:tc>
                <w:tcPr>
                  <w:tcW w:w="992" w:type="dxa"/>
                  <w:shd w:val="clear" w:color="auto" w:fill="auto"/>
                </w:tcPr>
                <w:p w:rsidR="00BC3E2E" w:rsidRPr="0073600A" w:rsidRDefault="00BC3E2E" w:rsidP="007C7BBE">
                  <w:pPr>
                    <w:tabs>
                      <w:tab w:val="left" w:pos="426"/>
                    </w:tabs>
                    <w:autoSpaceDE w:val="0"/>
                    <w:autoSpaceDN w:val="0"/>
                    <w:adjustRightInd w:val="0"/>
                    <w:jc w:val="both"/>
                    <w:rPr>
                      <w:lang w:val="en-US"/>
                    </w:rPr>
                  </w:pPr>
                  <w:r w:rsidRPr="0073600A">
                    <w:rPr>
                      <w:lang w:val="en-US"/>
                    </w:rPr>
                    <w:t>100%</w:t>
                  </w:r>
                </w:p>
              </w:tc>
            </w:tr>
          </w:tbl>
          <w:p w:rsidR="00BC3E2E" w:rsidRDefault="00BC3E2E" w:rsidP="00BC3E2E">
            <w:pPr>
              <w:pStyle w:val="a6"/>
              <w:ind w:left="34"/>
              <w:rPr>
                <w:rFonts w:ascii="Times New Roman" w:eastAsia="Times New Roman" w:hAnsi="Times New Roman"/>
                <w:sz w:val="24"/>
                <w:szCs w:val="24"/>
                <w:lang w:val="en-US" w:eastAsia="ru-RU"/>
              </w:rPr>
            </w:pPr>
          </w:p>
          <w:p w:rsidR="00BC3E2E" w:rsidRPr="0073600A" w:rsidRDefault="00BC3E2E" w:rsidP="00BC3E2E">
            <w:pPr>
              <w:pStyle w:val="a6"/>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Your final grade is calculated by the formula:</w:t>
            </w:r>
          </w:p>
          <w:p w:rsidR="00BC3E2E" w:rsidRPr="0073600A" w:rsidRDefault="00BC3E2E" w:rsidP="00BC3E2E">
            <w:pPr>
              <w:pStyle w:val="a6"/>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 = 0.6*(At1+At2)\2+0.1*MidTermExam+0.3*</w:t>
            </w:r>
            <w:proofErr w:type="spellStart"/>
            <w:r w:rsidRPr="0073600A">
              <w:rPr>
                <w:rFonts w:ascii="Times New Roman" w:eastAsia="Times New Roman" w:hAnsi="Times New Roman"/>
                <w:sz w:val="24"/>
                <w:szCs w:val="24"/>
                <w:lang w:val="en-US" w:eastAsia="ru-RU"/>
              </w:rPr>
              <w:t>FinalExam</w:t>
            </w:r>
            <w:proofErr w:type="spellEnd"/>
          </w:p>
          <w:p w:rsidR="00BC3E2E" w:rsidRPr="0073600A" w:rsidRDefault="00BC3E2E" w:rsidP="00BC3E2E">
            <w:pPr>
              <w:pStyle w:val="a6"/>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  </w:t>
            </w:r>
          </w:p>
          <w:p w:rsidR="00BC3E2E" w:rsidRPr="0073600A" w:rsidRDefault="00BC3E2E" w:rsidP="00BC3E2E">
            <w:pPr>
              <w:pStyle w:val="a6"/>
              <w:tabs>
                <w:tab w:val="left" w:pos="426"/>
              </w:tabs>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 final grade will be calculated according to the evaluation system accepted in University:  </w:t>
            </w:r>
          </w:p>
          <w:p w:rsidR="00BC3E2E" w:rsidRPr="00BC3E2E" w:rsidRDefault="00BC3E2E" w:rsidP="00BC3E2E">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95% - 100%: А</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90% - 94%: А-</w:t>
            </w:r>
          </w:p>
          <w:p w:rsidR="00BC3E2E" w:rsidRPr="00BC3E2E" w:rsidRDefault="00BC3E2E" w:rsidP="00BC3E2E">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85% - 89%: В+</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80% - 84%: В</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75% - 79%: В-</w:t>
            </w:r>
          </w:p>
          <w:p w:rsidR="00BC3E2E" w:rsidRPr="00BC3E2E" w:rsidRDefault="00BC3E2E" w:rsidP="00BC3E2E">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70% - 74%: С+</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65% - 69%: С</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60% - 64%: С-</w:t>
            </w:r>
          </w:p>
          <w:p w:rsidR="00BC3E2E" w:rsidRPr="00BC3E2E" w:rsidRDefault="00BC3E2E" w:rsidP="007C7BBE">
            <w:pPr>
              <w:pStyle w:val="a6"/>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 xml:space="preserve">55% - 59%: </w:t>
            </w:r>
            <w:r w:rsidRPr="0073600A">
              <w:rPr>
                <w:rFonts w:ascii="Times New Roman" w:eastAsia="Times New Roman" w:hAnsi="Times New Roman"/>
                <w:sz w:val="24"/>
                <w:szCs w:val="24"/>
                <w:lang w:val="en-US" w:eastAsia="ru-RU"/>
              </w:rPr>
              <w:t>D</w:t>
            </w:r>
            <w:r w:rsidRPr="00BC3E2E">
              <w:rPr>
                <w:rFonts w:ascii="Times New Roman" w:eastAsia="Times New Roman" w:hAnsi="Times New Roman"/>
                <w:sz w:val="24"/>
                <w:szCs w:val="24"/>
                <w:lang w:eastAsia="ru-RU"/>
              </w:rPr>
              <w:t>+</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 xml:space="preserve">50% - 54%: </w:t>
            </w:r>
            <w:r w:rsidRPr="0073600A">
              <w:rPr>
                <w:rFonts w:ascii="Times New Roman" w:eastAsia="Times New Roman" w:hAnsi="Times New Roman"/>
                <w:sz w:val="24"/>
                <w:szCs w:val="24"/>
                <w:lang w:val="en-US" w:eastAsia="ru-RU"/>
              </w:rPr>
              <w:t>D</w:t>
            </w:r>
            <w:r w:rsidRPr="00BC3E2E">
              <w:rPr>
                <w:rFonts w:ascii="Times New Roman" w:eastAsia="Times New Roman" w:hAnsi="Times New Roman"/>
                <w:sz w:val="24"/>
                <w:szCs w:val="24"/>
                <w:lang w:eastAsia="ru-RU"/>
              </w:rPr>
              <w:t>-</w:t>
            </w:r>
            <w:r w:rsidRPr="00BC3E2E">
              <w:rPr>
                <w:rFonts w:ascii="Times New Roman" w:eastAsia="Times New Roman" w:hAnsi="Times New Roman"/>
                <w:sz w:val="24"/>
                <w:szCs w:val="24"/>
                <w:lang w:eastAsia="ru-RU"/>
              </w:rPr>
              <w:tab/>
            </w:r>
            <w:proofErr w:type="gramStart"/>
            <w:r w:rsidRPr="00BC3E2E">
              <w:rPr>
                <w:rFonts w:ascii="Times New Roman" w:eastAsia="Times New Roman" w:hAnsi="Times New Roman"/>
                <w:sz w:val="24"/>
                <w:szCs w:val="24"/>
                <w:lang w:eastAsia="ru-RU"/>
              </w:rPr>
              <w:tab/>
              <w:t xml:space="preserve">  0</w:t>
            </w:r>
            <w:proofErr w:type="gramEnd"/>
            <w:r w:rsidRPr="00BC3E2E">
              <w:rPr>
                <w:rFonts w:ascii="Times New Roman" w:eastAsia="Times New Roman" w:hAnsi="Times New Roman"/>
                <w:sz w:val="24"/>
                <w:szCs w:val="24"/>
                <w:lang w:eastAsia="ru-RU"/>
              </w:rPr>
              <w:t xml:space="preserve">% -49%:  </w:t>
            </w:r>
            <w:r w:rsidRPr="0073600A">
              <w:rPr>
                <w:rFonts w:ascii="Times New Roman" w:eastAsia="Times New Roman" w:hAnsi="Times New Roman"/>
                <w:sz w:val="24"/>
                <w:szCs w:val="24"/>
                <w:lang w:val="en-US" w:eastAsia="ru-RU"/>
              </w:rPr>
              <w:t>F</w:t>
            </w:r>
          </w:p>
          <w:p w:rsidR="00BC3E2E" w:rsidRPr="00BC3E2E" w:rsidRDefault="00BC3E2E" w:rsidP="007C7BBE">
            <w:pPr>
              <w:pStyle w:val="a6"/>
              <w:tabs>
                <w:tab w:val="left" w:pos="426"/>
              </w:tabs>
              <w:spacing w:after="0" w:line="240" w:lineRule="auto"/>
              <w:ind w:left="34"/>
              <w:jc w:val="both"/>
              <w:rPr>
                <w:rFonts w:ascii="Times New Roman" w:eastAsia="Times New Roman" w:hAnsi="Times New Roman"/>
                <w:sz w:val="24"/>
                <w:szCs w:val="24"/>
                <w:lang w:eastAsia="ru-RU"/>
              </w:rPr>
            </w:pPr>
          </w:p>
        </w:tc>
      </w:tr>
      <w:tr w:rsidR="00BC3E2E" w:rsidRPr="008C6DC2" w:rsidTr="00BC3E2E">
        <w:trPr>
          <w:gridAfter w:val="1"/>
          <w:wAfter w:w="22" w:type="dxa"/>
        </w:trPr>
        <w:tc>
          <w:tcPr>
            <w:tcW w:w="1701" w:type="dxa"/>
            <w:tcBorders>
              <w:top w:val="single" w:sz="4" w:space="0" w:color="000000"/>
              <w:left w:val="single" w:sz="4" w:space="0" w:color="000000"/>
              <w:bottom w:val="single" w:sz="4" w:space="0" w:color="000000"/>
              <w:right w:val="single" w:sz="4" w:space="0" w:color="000000"/>
            </w:tcBorders>
          </w:tcPr>
          <w:p w:rsidR="00BC3E2E" w:rsidRPr="00BC3E2E" w:rsidRDefault="00BC3E2E" w:rsidP="00BC3E2E">
            <w:pPr>
              <w:rPr>
                <w:b/>
              </w:rPr>
            </w:pPr>
            <w:proofErr w:type="spellStart"/>
            <w:r w:rsidRPr="00BC3E2E">
              <w:rPr>
                <w:rStyle w:val="shorttext"/>
                <w:b/>
              </w:rPr>
              <w:lastRenderedPageBreak/>
              <w:t>Policy</w:t>
            </w:r>
            <w:proofErr w:type="spellEnd"/>
            <w:r w:rsidRPr="005D30D6">
              <w:rPr>
                <w:rStyle w:val="shorttext"/>
                <w:b/>
              </w:rPr>
              <w:t xml:space="preserve"> </w:t>
            </w:r>
            <w:proofErr w:type="spellStart"/>
            <w:r w:rsidRPr="00BC3E2E">
              <w:rPr>
                <w:rStyle w:val="shorttext"/>
                <w:b/>
              </w:rPr>
              <w:t>of</w:t>
            </w:r>
            <w:proofErr w:type="spellEnd"/>
            <w:r w:rsidRPr="00BC3E2E">
              <w:rPr>
                <w:rStyle w:val="shorttext"/>
                <w:b/>
              </w:rPr>
              <w:t xml:space="preserve"> </w:t>
            </w:r>
            <w:proofErr w:type="spellStart"/>
            <w:r w:rsidRPr="00BC3E2E">
              <w:rPr>
                <w:b/>
              </w:rPr>
              <w:t>Discipline</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BC3E2E" w:rsidRPr="0073600A" w:rsidRDefault="00BC3E2E" w:rsidP="007C7BBE">
            <w:pPr>
              <w:pStyle w:val="a6"/>
              <w:tabs>
                <w:tab w:val="left" w:pos="426"/>
              </w:tabs>
              <w:spacing w:after="0" w:line="240" w:lineRule="auto"/>
              <w:ind w:left="34"/>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Cellular phones </w:t>
            </w:r>
            <w:proofErr w:type="gramStart"/>
            <w:r w:rsidRPr="0073600A">
              <w:rPr>
                <w:rFonts w:ascii="Times New Roman" w:eastAsia="Times New Roman" w:hAnsi="Times New Roman"/>
                <w:sz w:val="24"/>
                <w:szCs w:val="24"/>
                <w:lang w:val="en-US" w:eastAsia="ru-RU"/>
              </w:rPr>
              <w:t xml:space="preserve">must </w:t>
            </w:r>
            <w:r>
              <w:rPr>
                <w:rFonts w:ascii="Times New Roman" w:eastAsia="Times New Roman" w:hAnsi="Times New Roman"/>
                <w:sz w:val="24"/>
                <w:szCs w:val="24"/>
                <w:lang w:val="en-US" w:eastAsia="ru-RU"/>
              </w:rPr>
              <w:t xml:space="preserve">be </w:t>
            </w:r>
            <w:r w:rsidRPr="0073600A">
              <w:rPr>
                <w:rFonts w:ascii="Times New Roman" w:eastAsia="Times New Roman" w:hAnsi="Times New Roman"/>
                <w:sz w:val="24"/>
                <w:szCs w:val="24"/>
                <w:lang w:val="en-US" w:eastAsia="ru-RU"/>
              </w:rPr>
              <w:t>silenced</w:t>
            </w:r>
            <w:proofErr w:type="gramEnd"/>
            <w:r w:rsidRPr="0073600A">
              <w:rPr>
                <w:rFonts w:ascii="Times New Roman" w:eastAsia="Times New Roman" w:hAnsi="Times New Roman"/>
                <w:sz w:val="24"/>
                <w:szCs w:val="24"/>
                <w:lang w:val="en-US" w:eastAsia="ru-RU"/>
              </w:rPr>
              <w:t xml:space="preserve"> during lecture or seminar. Regular and punctual attendance at all scheduled class</w:t>
            </w:r>
            <w:r>
              <w:rPr>
                <w:rFonts w:ascii="Times New Roman" w:eastAsia="Times New Roman" w:hAnsi="Times New Roman"/>
                <w:sz w:val="24"/>
                <w:szCs w:val="24"/>
                <w:lang w:val="en-US" w:eastAsia="ru-RU"/>
              </w:rPr>
              <w:t xml:space="preserve">es is expected. Attendance </w:t>
            </w:r>
            <w:proofErr w:type="gramStart"/>
            <w:r>
              <w:rPr>
                <w:rFonts w:ascii="Times New Roman" w:eastAsia="Times New Roman" w:hAnsi="Times New Roman"/>
                <w:sz w:val="24"/>
                <w:szCs w:val="24"/>
                <w:lang w:val="en-US" w:eastAsia="ru-RU"/>
              </w:rPr>
              <w:t xml:space="preserve">will be </w:t>
            </w:r>
            <w:r w:rsidRPr="0073600A">
              <w:rPr>
                <w:rFonts w:ascii="Times New Roman" w:eastAsia="Times New Roman" w:hAnsi="Times New Roman"/>
                <w:sz w:val="24"/>
                <w:szCs w:val="24"/>
                <w:lang w:val="en-US" w:eastAsia="ru-RU"/>
              </w:rPr>
              <w:t>taken</w:t>
            </w:r>
            <w:proofErr w:type="gramEnd"/>
            <w:r w:rsidRPr="0073600A">
              <w:rPr>
                <w:rFonts w:ascii="Times New Roman" w:eastAsia="Times New Roman" w:hAnsi="Times New Roman"/>
                <w:sz w:val="24"/>
                <w:szCs w:val="24"/>
                <w:lang w:val="en-US" w:eastAsia="ru-RU"/>
              </w:rPr>
              <w:t xml:space="preserve"> regularly. Students should consult with the instructor when an unavoidable absence due to an emergency or illness occurs. Deadlines of homework or control works </w:t>
            </w:r>
            <w:proofErr w:type="gramStart"/>
            <w:r w:rsidRPr="0073600A">
              <w:rPr>
                <w:rFonts w:ascii="Times New Roman" w:eastAsia="Times New Roman" w:hAnsi="Times New Roman"/>
                <w:sz w:val="24"/>
                <w:szCs w:val="24"/>
                <w:lang w:val="en-US" w:eastAsia="ru-RU"/>
              </w:rPr>
              <w:t>can be prolonged</w:t>
            </w:r>
            <w:proofErr w:type="gramEnd"/>
            <w:r w:rsidRPr="0073600A">
              <w:rPr>
                <w:rFonts w:ascii="Times New Roman" w:eastAsia="Times New Roman" w:hAnsi="Times New Roman"/>
                <w:sz w:val="24"/>
                <w:szCs w:val="24"/>
                <w:lang w:val="en-US" w:eastAsia="ru-RU"/>
              </w:rPr>
              <w:t xml:space="preserve"> in the case of circumstances such as illness, emergency, unforeseen events, etc. in accordance with the University's academic policy. </w:t>
            </w:r>
          </w:p>
          <w:p w:rsidR="00BC3E2E" w:rsidRPr="005D30D6" w:rsidRDefault="00BC3E2E" w:rsidP="00BC3E2E">
            <w:pPr>
              <w:pStyle w:val="a6"/>
              <w:tabs>
                <w:tab w:val="left" w:pos="426"/>
              </w:tabs>
              <w:spacing w:after="0" w:line="240" w:lineRule="auto"/>
              <w:ind w:left="34"/>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In order to maintain an excellent working environment, students </w:t>
            </w:r>
            <w:proofErr w:type="gramStart"/>
            <w:r w:rsidRPr="0073600A">
              <w:rPr>
                <w:rFonts w:ascii="Times New Roman" w:eastAsia="Times New Roman" w:hAnsi="Times New Roman"/>
                <w:sz w:val="24"/>
                <w:szCs w:val="24"/>
                <w:lang w:val="en-US" w:eastAsia="ru-RU"/>
              </w:rPr>
              <w:t>are expected</w:t>
            </w:r>
            <w:proofErr w:type="gramEnd"/>
            <w:r w:rsidRPr="0073600A">
              <w:rPr>
                <w:rFonts w:ascii="Times New Roman" w:eastAsia="Times New Roman" w:hAnsi="Times New Roman"/>
                <w:sz w:val="24"/>
                <w:szCs w:val="24"/>
                <w:lang w:val="en-US" w:eastAsia="ru-RU"/>
              </w:rPr>
              <w:t xml:space="preserve"> to be respectful and courteous to each other.  Formulate your objections in correct manner. Plagiarism and other forms of cheating </w:t>
            </w:r>
            <w:proofErr w:type="gramStart"/>
            <w:r w:rsidRPr="0073600A">
              <w:rPr>
                <w:rFonts w:ascii="Times New Roman" w:eastAsia="Times New Roman" w:hAnsi="Times New Roman"/>
                <w:sz w:val="24"/>
                <w:szCs w:val="24"/>
                <w:lang w:val="en-US" w:eastAsia="ru-RU"/>
              </w:rPr>
              <w:t>are not allowed</w:t>
            </w:r>
            <w:proofErr w:type="gramEnd"/>
            <w:r w:rsidRPr="0073600A">
              <w:rPr>
                <w:rFonts w:ascii="Times New Roman" w:eastAsia="Times New Roman" w:hAnsi="Times New Roman"/>
                <w:sz w:val="24"/>
                <w:szCs w:val="24"/>
                <w:lang w:val="en-US" w:eastAsia="ru-RU"/>
              </w:rPr>
              <w:t>. Any cheating is unacceptable during tests, quizzes and exams. Student convicted of falsifying any information of the course will receive a final grade «F».</w:t>
            </w:r>
          </w:p>
        </w:tc>
      </w:tr>
    </w:tbl>
    <w:p w:rsidR="00872068" w:rsidRPr="00BC3E2E" w:rsidRDefault="00872068" w:rsidP="00872068">
      <w:pPr>
        <w:jc w:val="right"/>
        <w:rPr>
          <w:lang w:val="en-US"/>
        </w:rPr>
      </w:pPr>
    </w:p>
    <w:p w:rsidR="00872068" w:rsidRPr="00BC3E2E" w:rsidRDefault="00872068" w:rsidP="00872068">
      <w:pPr>
        <w:jc w:val="center"/>
        <w:rPr>
          <w:b/>
          <w:lang w:val="en-US"/>
        </w:rPr>
      </w:pPr>
    </w:p>
    <w:p w:rsidR="00BC3E2E" w:rsidRPr="00AA3AB4" w:rsidRDefault="00BC3E2E" w:rsidP="00BC3E2E">
      <w:pPr>
        <w:jc w:val="center"/>
        <w:rPr>
          <w:b/>
          <w:sz w:val="28"/>
          <w:szCs w:val="28"/>
          <w:lang w:val="en-US"/>
        </w:rPr>
      </w:pPr>
      <w:r w:rsidRPr="00AA3AB4">
        <w:rPr>
          <w:b/>
          <w:sz w:val="28"/>
          <w:szCs w:val="28"/>
          <w:lang w:val="en-US"/>
        </w:rPr>
        <w:t>STRU</w:t>
      </w:r>
      <w:r>
        <w:rPr>
          <w:b/>
          <w:sz w:val="28"/>
          <w:szCs w:val="28"/>
          <w:lang w:val="en-US"/>
        </w:rPr>
        <w:t>CTURE AND CONTENT OF DISCIPLINE</w:t>
      </w:r>
    </w:p>
    <w:p w:rsidR="00872068" w:rsidRPr="004861B5" w:rsidRDefault="00872068" w:rsidP="00872068">
      <w:pPr>
        <w:ind w:left="-114"/>
        <w:jc w:val="both"/>
        <w:rPr>
          <w:b/>
        </w:rPr>
      </w:pPr>
    </w:p>
    <w:tbl>
      <w:tblPr>
        <w:tblW w:w="54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
        <w:gridCol w:w="6626"/>
        <w:gridCol w:w="1279"/>
        <w:gridCol w:w="1417"/>
      </w:tblGrid>
      <w:tr w:rsidR="00BC3E2E" w:rsidRPr="00DA24AD" w:rsidTr="008C6DC2">
        <w:trPr>
          <w:trHeight w:val="557"/>
          <w:jc w:val="center"/>
        </w:trPr>
        <w:tc>
          <w:tcPr>
            <w:tcW w:w="42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BC3E2E" w:rsidRPr="00AA3AB4" w:rsidRDefault="00BC3E2E" w:rsidP="007C7BB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Week</w:t>
            </w:r>
          </w:p>
        </w:tc>
        <w:tc>
          <w:tcPr>
            <w:tcW w:w="3249" w:type="pct"/>
            <w:tcBorders>
              <w:top w:val="single" w:sz="4" w:space="0" w:color="auto"/>
              <w:left w:val="single" w:sz="2" w:space="0" w:color="auto"/>
              <w:bottom w:val="single" w:sz="4" w:space="0" w:color="auto"/>
              <w:right w:val="single" w:sz="4" w:space="0" w:color="auto"/>
            </w:tcBorders>
            <w:shd w:val="clear" w:color="auto" w:fill="auto"/>
          </w:tcPr>
          <w:p w:rsidR="00BC3E2E" w:rsidRPr="00AA3AB4" w:rsidRDefault="00BC3E2E" w:rsidP="007C7BB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proofErr w:type="spellStart"/>
            <w:r w:rsidRPr="00AA3AB4">
              <w:rPr>
                <w:rStyle w:val="shorttext"/>
                <w:rFonts w:ascii="Times New Roman" w:hAnsi="Times New Roman"/>
                <w:b/>
                <w:sz w:val="24"/>
                <w:szCs w:val="24"/>
              </w:rPr>
              <w:t>Topics</w:t>
            </w:r>
            <w:proofErr w:type="spellEnd"/>
          </w:p>
        </w:tc>
        <w:tc>
          <w:tcPr>
            <w:tcW w:w="627" w:type="pct"/>
            <w:tcBorders>
              <w:top w:val="single" w:sz="4" w:space="0" w:color="auto"/>
              <w:left w:val="single" w:sz="4" w:space="0" w:color="auto"/>
              <w:bottom w:val="single" w:sz="4" w:space="0" w:color="auto"/>
              <w:right w:val="single" w:sz="4" w:space="0" w:color="auto"/>
            </w:tcBorders>
            <w:shd w:val="clear" w:color="auto" w:fill="auto"/>
          </w:tcPr>
          <w:p w:rsidR="00BC3E2E" w:rsidRPr="00AA3AB4" w:rsidRDefault="00BC3E2E" w:rsidP="007C7BB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Hours</w:t>
            </w:r>
          </w:p>
          <w:p w:rsidR="00BC3E2E" w:rsidRPr="00AA3AB4" w:rsidRDefault="00BC3E2E" w:rsidP="007C7BB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p>
        </w:tc>
        <w:tc>
          <w:tcPr>
            <w:tcW w:w="695" w:type="pct"/>
            <w:tcBorders>
              <w:top w:val="single" w:sz="4" w:space="0" w:color="auto"/>
              <w:left w:val="single" w:sz="4" w:space="0" w:color="auto"/>
              <w:bottom w:val="single" w:sz="4" w:space="0" w:color="auto"/>
              <w:right w:val="single" w:sz="4" w:space="0" w:color="auto"/>
            </w:tcBorders>
            <w:shd w:val="clear" w:color="auto" w:fill="auto"/>
          </w:tcPr>
          <w:p w:rsidR="00BC3E2E" w:rsidRPr="00AA3AB4" w:rsidRDefault="00BC3E2E" w:rsidP="007C7BBE">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Max point</w:t>
            </w:r>
          </w:p>
        </w:tc>
      </w:tr>
      <w:tr w:rsidR="00872068" w:rsidRPr="004861B5" w:rsidTr="008C6DC2">
        <w:tblPrEx>
          <w:jc w:val="left"/>
        </w:tblPrEx>
        <w:trPr>
          <w:trHeight w:val="734"/>
        </w:trPr>
        <w:tc>
          <w:tcPr>
            <w:tcW w:w="429" w:type="pct"/>
            <w:vMerge w:val="restart"/>
          </w:tcPr>
          <w:p w:rsidR="00872068" w:rsidRPr="004861B5" w:rsidRDefault="00872068" w:rsidP="00DB550D">
            <w:pPr>
              <w:jc w:val="center"/>
            </w:pPr>
            <w:r w:rsidRPr="004861B5">
              <w:t>1</w:t>
            </w:r>
          </w:p>
        </w:tc>
        <w:tc>
          <w:tcPr>
            <w:tcW w:w="3249" w:type="pct"/>
          </w:tcPr>
          <w:p w:rsidR="00872068" w:rsidRPr="0065051A" w:rsidRDefault="00872068" w:rsidP="00DB550D">
            <w:pPr>
              <w:jc w:val="both"/>
              <w:rPr>
                <w:lang w:val="kk-KZ"/>
              </w:rPr>
            </w:pPr>
            <w:r w:rsidRPr="0065051A">
              <w:rPr>
                <w:b/>
                <w:lang w:val="en-US"/>
              </w:rPr>
              <w:t>Lecture 1. Practical examples of the extremum problems</w:t>
            </w:r>
            <w:r w:rsidRPr="0065051A">
              <w:rPr>
                <w:lang w:val="en-US"/>
              </w:rPr>
              <w:t xml:space="preserve">. </w:t>
            </w:r>
            <w:r w:rsidRPr="0065051A">
              <w:rPr>
                <w:lang w:val="en-US" w:eastAsia="ko-KR"/>
              </w:rPr>
              <w:t xml:space="preserve">Maximization of the flight of the body. </w:t>
            </w:r>
            <w:proofErr w:type="spellStart"/>
            <w:r w:rsidRPr="0065051A">
              <w:rPr>
                <w:lang w:val="en-US" w:eastAsia="ko-KR"/>
              </w:rPr>
              <w:t>Brachistochrone</w:t>
            </w:r>
            <w:proofErr w:type="spellEnd"/>
            <w:r w:rsidRPr="0065051A">
              <w:rPr>
                <w:lang w:val="en-US" w:eastAsia="ko-KR"/>
              </w:rPr>
              <w:t xml:space="preserve"> problem. Maximization of the flight of the missile.</w:t>
            </w:r>
          </w:p>
        </w:tc>
        <w:tc>
          <w:tcPr>
            <w:tcW w:w="627" w:type="pct"/>
          </w:tcPr>
          <w:p w:rsidR="00872068" w:rsidRPr="00A9290A" w:rsidRDefault="00872068" w:rsidP="00DB550D">
            <w:pPr>
              <w:jc w:val="center"/>
              <w:rPr>
                <w:lang w:val="en-US"/>
              </w:rPr>
            </w:pPr>
            <w:r w:rsidRPr="00A9290A">
              <w:rPr>
                <w:lang w:val="en-US"/>
              </w:rPr>
              <w:t>2</w:t>
            </w:r>
          </w:p>
        </w:tc>
        <w:tc>
          <w:tcPr>
            <w:tcW w:w="695" w:type="pct"/>
          </w:tcPr>
          <w:p w:rsidR="00872068" w:rsidRPr="00A9290A" w:rsidRDefault="00872068" w:rsidP="00DB550D">
            <w:pPr>
              <w:pStyle w:val="a6"/>
              <w:tabs>
                <w:tab w:val="left" w:pos="426"/>
              </w:tabs>
              <w:autoSpaceDE w:val="0"/>
              <w:autoSpaceDN w:val="0"/>
              <w:adjustRightInd w:val="0"/>
              <w:spacing w:after="0"/>
              <w:ind w:left="0"/>
              <w:contextualSpacing w:val="0"/>
              <w:jc w:val="center"/>
              <w:rPr>
                <w:rFonts w:ascii="Times New Roman" w:hAnsi="Times New Roman"/>
                <w:lang w:val="en-US"/>
              </w:rPr>
            </w:pPr>
            <w:r w:rsidRPr="00A9290A">
              <w:rPr>
                <w:rFonts w:ascii="Times New Roman" w:hAnsi="Times New Roman"/>
                <w:lang w:val="en-US"/>
              </w:rPr>
              <w:t>0</w:t>
            </w:r>
          </w:p>
        </w:tc>
      </w:tr>
      <w:tr w:rsidR="00872068" w:rsidRPr="004861B5" w:rsidTr="008C6DC2">
        <w:tblPrEx>
          <w:jc w:val="left"/>
        </w:tblPrEx>
        <w:trPr>
          <w:trHeight w:val="734"/>
        </w:trPr>
        <w:tc>
          <w:tcPr>
            <w:tcW w:w="429" w:type="pct"/>
            <w:vMerge/>
          </w:tcPr>
          <w:p w:rsidR="00872068" w:rsidRPr="004861B5" w:rsidRDefault="00872068" w:rsidP="00DB550D">
            <w:pPr>
              <w:jc w:val="center"/>
            </w:pPr>
          </w:p>
        </w:tc>
        <w:tc>
          <w:tcPr>
            <w:tcW w:w="3249" w:type="pct"/>
          </w:tcPr>
          <w:p w:rsidR="00872068" w:rsidRPr="0065051A" w:rsidRDefault="00872068" w:rsidP="00DB550D">
            <w:pPr>
              <w:jc w:val="both"/>
              <w:rPr>
                <w:lang w:val="kk-KZ"/>
              </w:rPr>
            </w:pPr>
            <w:r w:rsidRPr="0065051A">
              <w:rPr>
                <w:b/>
                <w:lang w:val="en-US"/>
              </w:rPr>
              <w:t>Practical work 1</w:t>
            </w:r>
            <w:r w:rsidRPr="0065051A">
              <w:rPr>
                <w:lang w:val="en-US"/>
              </w:rPr>
              <w:t xml:space="preserve">. Practical examples of the </w:t>
            </w:r>
            <w:r w:rsidRPr="0065051A">
              <w:rPr>
                <w:lang w:val="en-US" w:eastAsia="ko-KR"/>
              </w:rPr>
              <w:t>extremum</w:t>
            </w:r>
            <w:r w:rsidRPr="0065051A">
              <w:rPr>
                <w:lang w:val="en-US"/>
              </w:rPr>
              <w:t xml:space="preserve"> problems.</w:t>
            </w:r>
          </w:p>
        </w:tc>
        <w:tc>
          <w:tcPr>
            <w:tcW w:w="627" w:type="pct"/>
          </w:tcPr>
          <w:p w:rsidR="00872068" w:rsidRPr="00A9290A" w:rsidRDefault="00872068" w:rsidP="00DB550D">
            <w:pPr>
              <w:jc w:val="center"/>
              <w:rPr>
                <w:lang w:val="en-US"/>
              </w:rPr>
            </w:pPr>
            <w:r w:rsidRPr="00A9290A">
              <w:rPr>
                <w:lang w:val="en-US"/>
              </w:rPr>
              <w:t>1</w:t>
            </w:r>
          </w:p>
        </w:tc>
        <w:tc>
          <w:tcPr>
            <w:tcW w:w="695" w:type="pct"/>
          </w:tcPr>
          <w:p w:rsidR="00872068" w:rsidRPr="00A9290A" w:rsidRDefault="00872068" w:rsidP="00DB550D">
            <w:pPr>
              <w:pStyle w:val="a6"/>
              <w:tabs>
                <w:tab w:val="left" w:pos="426"/>
              </w:tabs>
              <w:autoSpaceDE w:val="0"/>
              <w:autoSpaceDN w:val="0"/>
              <w:adjustRightInd w:val="0"/>
              <w:spacing w:after="0"/>
              <w:ind w:left="0"/>
              <w:contextualSpacing w:val="0"/>
              <w:jc w:val="center"/>
              <w:rPr>
                <w:rFonts w:ascii="Times New Roman" w:hAnsi="Times New Roman"/>
                <w:lang w:val="en-US"/>
              </w:rPr>
            </w:pPr>
            <w:r w:rsidRPr="00A9290A">
              <w:rPr>
                <w:rFonts w:ascii="Times New Roman" w:hAnsi="Times New Roman"/>
                <w:lang w:val="en-US"/>
              </w:rPr>
              <w:t>3</w:t>
            </w:r>
          </w:p>
        </w:tc>
      </w:tr>
      <w:tr w:rsidR="00872068" w:rsidRPr="004861B5" w:rsidTr="008C6DC2">
        <w:tblPrEx>
          <w:jc w:val="left"/>
        </w:tblPrEx>
        <w:trPr>
          <w:trHeight w:val="734"/>
        </w:trPr>
        <w:tc>
          <w:tcPr>
            <w:tcW w:w="429" w:type="pct"/>
            <w:vMerge/>
          </w:tcPr>
          <w:p w:rsidR="00872068" w:rsidRPr="004861B5" w:rsidRDefault="00872068" w:rsidP="00DB550D">
            <w:pPr>
              <w:jc w:val="center"/>
            </w:pPr>
          </w:p>
        </w:tc>
        <w:tc>
          <w:tcPr>
            <w:tcW w:w="3249" w:type="pct"/>
          </w:tcPr>
          <w:p w:rsidR="00872068" w:rsidRPr="0065051A" w:rsidRDefault="00872068" w:rsidP="00DB550D">
            <w:pPr>
              <w:jc w:val="both"/>
              <w:rPr>
                <w:lang w:val="en-US"/>
              </w:rPr>
            </w:pPr>
            <w:r w:rsidRPr="0065051A">
              <w:rPr>
                <w:b/>
                <w:lang w:val="en-US"/>
              </w:rPr>
              <w:t>Homework 1</w:t>
            </w:r>
            <w:r w:rsidRPr="0065051A">
              <w:rPr>
                <w:lang w:val="en-US"/>
              </w:rPr>
              <w:t xml:space="preserve">. Practical examples of the extremum </w:t>
            </w:r>
            <w:r w:rsidRPr="0065051A">
              <w:rPr>
                <w:lang w:val="en-US" w:eastAsia="ko-KR"/>
              </w:rPr>
              <w:t>problems</w:t>
            </w:r>
            <w:r w:rsidRPr="0065051A">
              <w:rPr>
                <w:lang w:val="en-US"/>
              </w:rPr>
              <w:t>.</w:t>
            </w:r>
          </w:p>
        </w:tc>
        <w:tc>
          <w:tcPr>
            <w:tcW w:w="627" w:type="pct"/>
          </w:tcPr>
          <w:p w:rsidR="00872068" w:rsidRPr="00A9290A" w:rsidRDefault="00872068" w:rsidP="00DB550D">
            <w:pPr>
              <w:jc w:val="center"/>
              <w:rPr>
                <w:lang w:val="en-US"/>
              </w:rPr>
            </w:pPr>
          </w:p>
        </w:tc>
        <w:tc>
          <w:tcPr>
            <w:tcW w:w="695" w:type="pct"/>
          </w:tcPr>
          <w:p w:rsidR="00872068" w:rsidRPr="00A9290A" w:rsidRDefault="00872068" w:rsidP="00DB550D">
            <w:pPr>
              <w:jc w:val="center"/>
              <w:rPr>
                <w:lang w:val="en-US"/>
              </w:rPr>
            </w:pPr>
            <w:r w:rsidRPr="00A9290A">
              <w:rPr>
                <w:lang w:val="en-US"/>
              </w:rPr>
              <w:t>10</w:t>
            </w:r>
          </w:p>
        </w:tc>
      </w:tr>
      <w:tr w:rsidR="00872068" w:rsidRPr="004861B5" w:rsidTr="008C6DC2">
        <w:tblPrEx>
          <w:jc w:val="left"/>
        </w:tblPrEx>
        <w:tc>
          <w:tcPr>
            <w:tcW w:w="429" w:type="pct"/>
            <w:vMerge w:val="restart"/>
          </w:tcPr>
          <w:p w:rsidR="00872068" w:rsidRPr="004861B5" w:rsidRDefault="00872068" w:rsidP="00DB550D">
            <w:pPr>
              <w:jc w:val="center"/>
            </w:pPr>
            <w:r w:rsidRPr="004861B5">
              <w:t>2</w:t>
            </w:r>
          </w:p>
        </w:tc>
        <w:tc>
          <w:tcPr>
            <w:tcW w:w="3249" w:type="pct"/>
          </w:tcPr>
          <w:p w:rsidR="00872068" w:rsidRPr="0065051A" w:rsidRDefault="00872068" w:rsidP="00DB550D">
            <w:pPr>
              <w:jc w:val="both"/>
              <w:rPr>
                <w:lang w:val="kk-KZ"/>
              </w:rPr>
            </w:pPr>
            <w:r w:rsidRPr="0065051A">
              <w:rPr>
                <w:b/>
                <w:lang w:val="en-US"/>
              </w:rPr>
              <w:t>Lecture 2. Minimization of functions</w:t>
            </w:r>
            <w:r w:rsidRPr="0065051A">
              <w:rPr>
                <w:lang w:val="en-US"/>
              </w:rPr>
              <w:t xml:space="preserve">. </w:t>
            </w:r>
            <w:r w:rsidRPr="0065051A">
              <w:rPr>
                <w:lang w:val="en-US" w:eastAsia="ko-KR"/>
              </w:rPr>
              <w:t xml:space="preserve">Stationary condition. </w:t>
            </w:r>
            <w:r w:rsidRPr="0065051A">
              <w:rPr>
                <w:lang w:val="en-US"/>
              </w:rPr>
              <w:t xml:space="preserve">Examples. </w:t>
            </w:r>
            <w:r w:rsidRPr="0065051A">
              <w:rPr>
                <w:lang w:val="en-US" w:eastAsia="ko-KR"/>
              </w:rPr>
              <w:t>Maximization of the flight of the body. Minimization of the function of many variables.</w:t>
            </w:r>
          </w:p>
        </w:tc>
        <w:tc>
          <w:tcPr>
            <w:tcW w:w="627" w:type="pct"/>
          </w:tcPr>
          <w:p w:rsidR="00872068" w:rsidRPr="00A9290A" w:rsidRDefault="00872068" w:rsidP="00DB550D">
            <w:pPr>
              <w:jc w:val="center"/>
              <w:rPr>
                <w:lang w:val="en-US"/>
              </w:rPr>
            </w:pPr>
          </w:p>
          <w:p w:rsidR="00872068" w:rsidRPr="00A9290A" w:rsidRDefault="00872068" w:rsidP="00DB550D">
            <w:pPr>
              <w:jc w:val="center"/>
              <w:rPr>
                <w:lang w:val="en-US"/>
              </w:rPr>
            </w:pPr>
            <w:r w:rsidRPr="00A9290A">
              <w:rPr>
                <w:lang w:val="en-US"/>
              </w:rPr>
              <w:t>2</w:t>
            </w:r>
          </w:p>
        </w:tc>
        <w:tc>
          <w:tcPr>
            <w:tcW w:w="695" w:type="pct"/>
          </w:tcPr>
          <w:p w:rsidR="00872068" w:rsidRPr="00A9290A" w:rsidRDefault="00872068" w:rsidP="00DB550D">
            <w:pPr>
              <w:jc w:val="center"/>
              <w:rPr>
                <w:lang w:val="en-US"/>
              </w:rPr>
            </w:pPr>
          </w:p>
          <w:p w:rsidR="00872068" w:rsidRPr="00A9290A" w:rsidRDefault="00872068" w:rsidP="00DB550D">
            <w:pPr>
              <w:jc w:val="center"/>
              <w:rPr>
                <w:lang w:val="en-US"/>
              </w:rPr>
            </w:pPr>
            <w:r w:rsidRPr="00A9290A">
              <w:rPr>
                <w:lang w:val="en-US"/>
              </w:rPr>
              <w:t>1</w:t>
            </w:r>
          </w:p>
        </w:tc>
      </w:tr>
      <w:tr w:rsidR="00872068" w:rsidRPr="004861B5" w:rsidTr="008C6DC2">
        <w:tblPrEx>
          <w:jc w:val="left"/>
        </w:tblPrEx>
        <w:tc>
          <w:tcPr>
            <w:tcW w:w="429" w:type="pct"/>
            <w:vMerge/>
          </w:tcPr>
          <w:p w:rsidR="00872068" w:rsidRPr="004861B5" w:rsidRDefault="00872068" w:rsidP="00DB550D">
            <w:pPr>
              <w:jc w:val="center"/>
            </w:pPr>
          </w:p>
        </w:tc>
        <w:tc>
          <w:tcPr>
            <w:tcW w:w="3249" w:type="pct"/>
          </w:tcPr>
          <w:p w:rsidR="00872068" w:rsidRPr="0065051A" w:rsidRDefault="00872068" w:rsidP="00DB550D">
            <w:pPr>
              <w:jc w:val="both"/>
              <w:rPr>
                <w:lang w:val="kk-KZ"/>
              </w:rPr>
            </w:pPr>
            <w:r w:rsidRPr="0065051A">
              <w:rPr>
                <w:b/>
                <w:lang w:val="en-US"/>
              </w:rPr>
              <w:t>Practical work 2</w:t>
            </w:r>
            <w:r w:rsidRPr="0065051A">
              <w:rPr>
                <w:lang w:val="en-US"/>
              </w:rPr>
              <w:t xml:space="preserve">. Minimization of functions and </w:t>
            </w:r>
            <w:r w:rsidRPr="0065051A">
              <w:rPr>
                <w:lang w:val="en-US" w:eastAsia="ko-KR"/>
              </w:rPr>
              <w:t>stationary condition.</w:t>
            </w:r>
          </w:p>
        </w:tc>
        <w:tc>
          <w:tcPr>
            <w:tcW w:w="627" w:type="pct"/>
          </w:tcPr>
          <w:p w:rsidR="00872068" w:rsidRPr="00A9290A" w:rsidRDefault="00872068" w:rsidP="00DB550D">
            <w:pPr>
              <w:jc w:val="center"/>
              <w:rPr>
                <w:lang w:val="en-US"/>
              </w:rPr>
            </w:pPr>
            <w:r w:rsidRPr="00A9290A">
              <w:rPr>
                <w:lang w:val="en-US"/>
              </w:rPr>
              <w:t>1</w:t>
            </w:r>
          </w:p>
        </w:tc>
        <w:tc>
          <w:tcPr>
            <w:tcW w:w="695" w:type="pct"/>
          </w:tcPr>
          <w:p w:rsidR="00872068" w:rsidRPr="00A9290A" w:rsidRDefault="00872068" w:rsidP="00DB550D">
            <w:pPr>
              <w:jc w:val="center"/>
              <w:rPr>
                <w:lang w:val="en-US"/>
              </w:rPr>
            </w:pPr>
            <w:r w:rsidRPr="00A9290A">
              <w:rPr>
                <w:lang w:val="en-US"/>
              </w:rPr>
              <w:t>3</w:t>
            </w:r>
          </w:p>
        </w:tc>
      </w:tr>
      <w:tr w:rsidR="00872068" w:rsidRPr="004861B5" w:rsidTr="008C6DC2">
        <w:tblPrEx>
          <w:jc w:val="left"/>
        </w:tblPrEx>
        <w:tc>
          <w:tcPr>
            <w:tcW w:w="429" w:type="pct"/>
            <w:vMerge/>
          </w:tcPr>
          <w:p w:rsidR="00872068" w:rsidRPr="004861B5" w:rsidRDefault="00872068" w:rsidP="00DB550D">
            <w:pPr>
              <w:jc w:val="center"/>
            </w:pPr>
          </w:p>
        </w:tc>
        <w:tc>
          <w:tcPr>
            <w:tcW w:w="3249" w:type="pct"/>
          </w:tcPr>
          <w:p w:rsidR="00872068" w:rsidRPr="0065051A" w:rsidRDefault="00872068" w:rsidP="00DB550D">
            <w:pPr>
              <w:jc w:val="both"/>
              <w:rPr>
                <w:lang w:val="kk-KZ"/>
              </w:rPr>
            </w:pPr>
            <w:r w:rsidRPr="0065051A">
              <w:rPr>
                <w:b/>
                <w:lang w:val="en-US"/>
              </w:rPr>
              <w:t>Homework 2</w:t>
            </w:r>
            <w:r w:rsidRPr="0065051A">
              <w:rPr>
                <w:lang w:val="en-US"/>
              </w:rPr>
              <w:t>. Use stationary condition for the concrete function</w:t>
            </w:r>
            <w:r w:rsidRPr="0065051A">
              <w:rPr>
                <w:i/>
                <w:lang w:val="en-US"/>
              </w:rPr>
              <w:t xml:space="preserve">. </w:t>
            </w:r>
            <w:r w:rsidRPr="0065051A">
              <w:rPr>
                <w:lang w:val="en-US"/>
              </w:rPr>
              <w:t>Check the properties of the stationary points. Chose the function with given property.</w:t>
            </w:r>
          </w:p>
        </w:tc>
        <w:tc>
          <w:tcPr>
            <w:tcW w:w="627" w:type="pct"/>
          </w:tcPr>
          <w:p w:rsidR="00872068" w:rsidRPr="00A9290A" w:rsidRDefault="00872068" w:rsidP="00DB550D">
            <w:pPr>
              <w:jc w:val="center"/>
              <w:rPr>
                <w:lang w:val="en-US"/>
              </w:rPr>
            </w:pPr>
          </w:p>
        </w:tc>
        <w:tc>
          <w:tcPr>
            <w:tcW w:w="695" w:type="pct"/>
          </w:tcPr>
          <w:p w:rsidR="00872068" w:rsidRPr="00A9290A" w:rsidRDefault="00872068" w:rsidP="00DB550D">
            <w:pPr>
              <w:jc w:val="center"/>
              <w:rPr>
                <w:lang w:val="en-US"/>
              </w:rPr>
            </w:pPr>
            <w:r w:rsidRPr="00A9290A">
              <w:rPr>
                <w:lang w:val="en-US"/>
              </w:rPr>
              <w:t>10</w:t>
            </w:r>
          </w:p>
        </w:tc>
      </w:tr>
      <w:tr w:rsidR="00872068" w:rsidRPr="004861B5" w:rsidTr="008C6DC2">
        <w:tblPrEx>
          <w:jc w:val="left"/>
        </w:tblPrEx>
        <w:tc>
          <w:tcPr>
            <w:tcW w:w="429" w:type="pct"/>
            <w:vMerge w:val="restart"/>
          </w:tcPr>
          <w:p w:rsidR="00872068" w:rsidRPr="004861B5" w:rsidRDefault="00872068" w:rsidP="00DB550D">
            <w:pPr>
              <w:jc w:val="center"/>
            </w:pPr>
            <w:r w:rsidRPr="004861B5">
              <w:t>3</w:t>
            </w:r>
          </w:p>
        </w:tc>
        <w:tc>
          <w:tcPr>
            <w:tcW w:w="3249" w:type="pct"/>
          </w:tcPr>
          <w:p w:rsidR="00872068" w:rsidRPr="0065051A" w:rsidRDefault="00872068" w:rsidP="00DB550D">
            <w:pPr>
              <w:jc w:val="both"/>
              <w:rPr>
                <w:lang w:val="en-US"/>
              </w:rPr>
            </w:pPr>
            <w:r w:rsidRPr="0065051A">
              <w:rPr>
                <w:b/>
                <w:lang w:val="en-US"/>
              </w:rPr>
              <w:t xml:space="preserve">Lecture 3. Euler equation for Lagrange problem. </w:t>
            </w:r>
            <w:r w:rsidRPr="0065051A">
              <w:rPr>
                <w:lang w:val="en-US" w:eastAsia="ko-KR"/>
              </w:rPr>
              <w:t xml:space="preserve">Lagrange problem. Euler equation. </w:t>
            </w:r>
            <w:r w:rsidRPr="0065051A">
              <w:rPr>
                <w:lang w:val="en-US"/>
              </w:rPr>
              <w:t xml:space="preserve">Examples. </w:t>
            </w:r>
            <w:r w:rsidRPr="0065051A">
              <w:rPr>
                <w:lang w:val="en-US" w:eastAsia="ko-KR"/>
              </w:rPr>
              <w:t>The fall of the body. Fermat principle and the refraction of light l</w:t>
            </w:r>
            <w:r>
              <w:rPr>
                <w:lang w:val="en-US" w:eastAsia="ko-KR"/>
              </w:rPr>
              <w:t>a</w:t>
            </w:r>
            <w:r w:rsidRPr="0065051A">
              <w:rPr>
                <w:lang w:val="en-US" w:eastAsia="ko-KR"/>
              </w:rPr>
              <w:t>w.</w:t>
            </w:r>
          </w:p>
        </w:tc>
        <w:tc>
          <w:tcPr>
            <w:tcW w:w="627" w:type="pct"/>
          </w:tcPr>
          <w:p w:rsidR="00872068" w:rsidRPr="00A9290A" w:rsidRDefault="00872068" w:rsidP="00DB550D">
            <w:pPr>
              <w:jc w:val="center"/>
              <w:rPr>
                <w:lang w:val="en-US"/>
              </w:rPr>
            </w:pPr>
          </w:p>
          <w:p w:rsidR="00872068" w:rsidRPr="00A9290A" w:rsidRDefault="00872068" w:rsidP="00DB550D">
            <w:pPr>
              <w:jc w:val="center"/>
              <w:rPr>
                <w:lang w:val="en-US"/>
              </w:rPr>
            </w:pPr>
            <w:r w:rsidRPr="00A9290A">
              <w:t>2</w:t>
            </w:r>
          </w:p>
        </w:tc>
        <w:tc>
          <w:tcPr>
            <w:tcW w:w="695" w:type="pct"/>
          </w:tcPr>
          <w:p w:rsidR="00872068" w:rsidRPr="00A9290A" w:rsidRDefault="00872068" w:rsidP="00DB550D">
            <w:pPr>
              <w:jc w:val="center"/>
              <w:rPr>
                <w:lang w:val="en-US"/>
              </w:rPr>
            </w:pPr>
          </w:p>
          <w:p w:rsidR="00872068" w:rsidRPr="00A9290A" w:rsidRDefault="00872068" w:rsidP="00DB550D">
            <w:pPr>
              <w:jc w:val="center"/>
              <w:rPr>
                <w:lang w:val="en-US"/>
              </w:rPr>
            </w:pPr>
            <w:r w:rsidRPr="00A9290A">
              <w:rPr>
                <w:lang w:val="en-US"/>
              </w:rPr>
              <w:t>2</w:t>
            </w:r>
          </w:p>
        </w:tc>
      </w:tr>
      <w:tr w:rsidR="00872068" w:rsidRPr="004861B5" w:rsidTr="008C6DC2">
        <w:tblPrEx>
          <w:jc w:val="left"/>
        </w:tblPrEx>
        <w:tc>
          <w:tcPr>
            <w:tcW w:w="429" w:type="pct"/>
            <w:vMerge/>
          </w:tcPr>
          <w:p w:rsidR="00872068" w:rsidRPr="004861B5" w:rsidRDefault="00872068" w:rsidP="00DB550D">
            <w:pPr>
              <w:jc w:val="center"/>
            </w:pPr>
          </w:p>
        </w:tc>
        <w:tc>
          <w:tcPr>
            <w:tcW w:w="3249" w:type="pct"/>
          </w:tcPr>
          <w:p w:rsidR="00872068" w:rsidRPr="0065051A" w:rsidRDefault="00872068" w:rsidP="00DB550D">
            <w:pPr>
              <w:jc w:val="both"/>
              <w:rPr>
                <w:lang w:val="kk-KZ"/>
              </w:rPr>
            </w:pPr>
            <w:r w:rsidRPr="0065051A">
              <w:rPr>
                <w:b/>
                <w:lang w:val="en-US"/>
              </w:rPr>
              <w:t>Practical work 3</w:t>
            </w:r>
            <w:r w:rsidRPr="0065051A">
              <w:rPr>
                <w:lang w:val="en-US"/>
              </w:rPr>
              <w:t>. Euler equation for Lagrange problem.</w:t>
            </w:r>
          </w:p>
        </w:tc>
        <w:tc>
          <w:tcPr>
            <w:tcW w:w="627" w:type="pct"/>
          </w:tcPr>
          <w:p w:rsidR="00872068" w:rsidRPr="00A9290A" w:rsidRDefault="00872068" w:rsidP="00DB550D">
            <w:pPr>
              <w:jc w:val="center"/>
              <w:rPr>
                <w:lang w:val="en-US"/>
              </w:rPr>
            </w:pPr>
            <w:r w:rsidRPr="00A9290A">
              <w:rPr>
                <w:lang w:val="en-US"/>
              </w:rPr>
              <w:t>1</w:t>
            </w:r>
          </w:p>
        </w:tc>
        <w:tc>
          <w:tcPr>
            <w:tcW w:w="695" w:type="pct"/>
          </w:tcPr>
          <w:p w:rsidR="00872068" w:rsidRPr="00A9290A" w:rsidRDefault="00872068" w:rsidP="00DB550D">
            <w:pPr>
              <w:jc w:val="center"/>
              <w:rPr>
                <w:lang w:val="en-US"/>
              </w:rPr>
            </w:pPr>
            <w:r w:rsidRPr="00A9290A">
              <w:rPr>
                <w:lang w:val="en-US"/>
              </w:rPr>
              <w:t>3</w:t>
            </w:r>
          </w:p>
        </w:tc>
      </w:tr>
      <w:tr w:rsidR="00872068" w:rsidRPr="004861B5" w:rsidTr="008C6DC2">
        <w:tblPrEx>
          <w:jc w:val="left"/>
        </w:tblPrEx>
        <w:tc>
          <w:tcPr>
            <w:tcW w:w="429" w:type="pct"/>
            <w:vMerge/>
          </w:tcPr>
          <w:p w:rsidR="00872068" w:rsidRPr="004861B5" w:rsidRDefault="00872068" w:rsidP="00DB550D">
            <w:pPr>
              <w:jc w:val="center"/>
            </w:pPr>
          </w:p>
        </w:tc>
        <w:tc>
          <w:tcPr>
            <w:tcW w:w="3249" w:type="pct"/>
          </w:tcPr>
          <w:p w:rsidR="00872068" w:rsidRPr="0065051A" w:rsidRDefault="00872068" w:rsidP="00DB550D">
            <w:pPr>
              <w:jc w:val="both"/>
              <w:rPr>
                <w:lang w:val="kk-KZ"/>
              </w:rPr>
            </w:pPr>
            <w:r w:rsidRPr="0065051A">
              <w:rPr>
                <w:b/>
                <w:lang w:val="en-US"/>
              </w:rPr>
              <w:t>Homework 3.</w:t>
            </w:r>
            <w:r w:rsidRPr="0065051A">
              <w:rPr>
                <w:lang w:val="en-US"/>
              </w:rPr>
              <w:t xml:space="preserve"> </w:t>
            </w:r>
            <w:r w:rsidRPr="0065051A">
              <w:rPr>
                <w:lang w:val="en-US" w:eastAsia="ko-KR"/>
              </w:rPr>
              <w:t xml:space="preserve">Determine Euler equation for the concrete Lagrange problem. Find the general solution of Euler equation, which </w:t>
            </w:r>
            <w:r w:rsidRPr="0065051A">
              <w:rPr>
                <w:lang w:val="en-US" w:eastAsia="ko-KR"/>
              </w:rPr>
              <w:lastRenderedPageBreak/>
              <w:t>depends from two constants. Find these constants by means of the given boundary conditions. Find the corresponding solution of the boundary problem. Calculate the corresponding value of the given functional. Calculate the value of the given functional for the linear function which satisfies the given boundary conditions. Compare these results.</w:t>
            </w:r>
          </w:p>
        </w:tc>
        <w:tc>
          <w:tcPr>
            <w:tcW w:w="627" w:type="pct"/>
          </w:tcPr>
          <w:p w:rsidR="00872068" w:rsidRPr="00A9290A" w:rsidRDefault="00872068" w:rsidP="00DB550D">
            <w:pPr>
              <w:jc w:val="center"/>
              <w:rPr>
                <w:lang w:val="en-US"/>
              </w:rPr>
            </w:pPr>
          </w:p>
        </w:tc>
        <w:tc>
          <w:tcPr>
            <w:tcW w:w="695" w:type="pct"/>
          </w:tcPr>
          <w:p w:rsidR="00872068" w:rsidRPr="00A9290A" w:rsidRDefault="00872068" w:rsidP="00DB550D">
            <w:pPr>
              <w:jc w:val="center"/>
              <w:rPr>
                <w:lang w:val="en-US"/>
              </w:rPr>
            </w:pPr>
            <w:r w:rsidRPr="00A9290A">
              <w:rPr>
                <w:lang w:val="en-US"/>
              </w:rPr>
              <w:t>10</w:t>
            </w:r>
          </w:p>
        </w:tc>
      </w:tr>
    </w:tbl>
    <w:p w:rsidR="00872068" w:rsidRPr="008A3548" w:rsidRDefault="00872068" w:rsidP="00872068">
      <w:pPr>
        <w:rPr>
          <w:vanish/>
        </w:rPr>
      </w:pP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34"/>
        <w:gridCol w:w="1276"/>
        <w:gridCol w:w="1417"/>
      </w:tblGrid>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4</w:t>
            </w:r>
          </w:p>
        </w:tc>
        <w:tc>
          <w:tcPr>
            <w:tcW w:w="6634" w:type="dxa"/>
            <w:shd w:val="clear" w:color="auto" w:fill="auto"/>
          </w:tcPr>
          <w:p w:rsidR="00872068" w:rsidRPr="008A3548" w:rsidRDefault="00872068" w:rsidP="00DB550D">
            <w:pPr>
              <w:jc w:val="both"/>
              <w:rPr>
                <w:lang w:val="kk-KZ"/>
              </w:rPr>
            </w:pPr>
            <w:r w:rsidRPr="008A3548">
              <w:rPr>
                <w:b/>
                <w:lang w:val="en-US"/>
              </w:rPr>
              <w:t xml:space="preserve">Lecture 4. Lagrange problem for the functions family. </w:t>
            </w:r>
            <w:r w:rsidRPr="008A3548">
              <w:rPr>
                <w:lang w:val="en-US" w:eastAsia="ko-KR"/>
              </w:rPr>
              <w:t>Problem statement. The system of Euler equations. Example. Principle of the least action.</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1</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Practical work 4</w:t>
            </w:r>
            <w:r w:rsidRPr="008A3548">
              <w:rPr>
                <w:lang w:val="en-US"/>
              </w:rPr>
              <w:t xml:space="preserve">. Lagrange problem for the </w:t>
            </w:r>
            <w:r w:rsidRPr="008A3548">
              <w:rPr>
                <w:lang w:val="en-US" w:eastAsia="ko-KR"/>
              </w:rPr>
              <w:t>functions</w:t>
            </w:r>
            <w:r w:rsidRPr="008A3548">
              <w:rPr>
                <w:lang w:val="en-US"/>
              </w:rPr>
              <w:t xml:space="preserve"> family.</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lang w:val="en-US"/>
              </w:rPr>
            </w:pPr>
            <w:r w:rsidRPr="008A3548">
              <w:rPr>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Homework 4</w:t>
            </w:r>
            <w:r w:rsidRPr="008A3548">
              <w:rPr>
                <w:lang w:val="en-US"/>
              </w:rPr>
              <w:t xml:space="preserve">. </w:t>
            </w:r>
            <w:r w:rsidRPr="008A3548">
              <w:rPr>
                <w:lang w:val="en-US" w:eastAsia="ko-KR"/>
              </w:rPr>
              <w:t>Determine the system of Euler equations for the concrete problem. Find general solution of this system. Find the solution of Euler equations, which satisfies boundary conditions. Show the graphs of these solutions. Calculate the corresponding value of the given integral.</w:t>
            </w:r>
          </w:p>
        </w:tc>
        <w:tc>
          <w:tcPr>
            <w:tcW w:w="1276" w:type="dxa"/>
            <w:shd w:val="clear" w:color="auto" w:fill="auto"/>
          </w:tcPr>
          <w:p w:rsidR="00872068" w:rsidRPr="008A3548" w:rsidRDefault="00872068" w:rsidP="00DB550D">
            <w:pPr>
              <w:jc w:val="center"/>
              <w:rPr>
                <w:lang w:val="en-US"/>
              </w:rPr>
            </w:pPr>
          </w:p>
        </w:tc>
        <w:tc>
          <w:tcPr>
            <w:tcW w:w="1417" w:type="dxa"/>
            <w:shd w:val="clear" w:color="auto" w:fill="auto"/>
          </w:tcPr>
          <w:p w:rsidR="00872068" w:rsidRPr="008A3548" w:rsidRDefault="00872068" w:rsidP="00DB550D">
            <w:pPr>
              <w:jc w:val="center"/>
              <w:rPr>
                <w:lang w:val="en-US"/>
              </w:rPr>
            </w:pPr>
            <w:r w:rsidRPr="008A3548">
              <w:rPr>
                <w:lang w:val="en-US"/>
              </w:rPr>
              <w:t>10</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5</w:t>
            </w:r>
          </w:p>
        </w:tc>
        <w:tc>
          <w:tcPr>
            <w:tcW w:w="6634" w:type="dxa"/>
            <w:shd w:val="clear" w:color="auto" w:fill="auto"/>
          </w:tcPr>
          <w:p w:rsidR="00872068" w:rsidRPr="008A3548" w:rsidRDefault="00872068" w:rsidP="00DB550D">
            <w:pPr>
              <w:jc w:val="both"/>
              <w:rPr>
                <w:lang w:val="kk-KZ"/>
              </w:rPr>
            </w:pPr>
            <w:r w:rsidRPr="008A3548">
              <w:rPr>
                <w:b/>
                <w:lang w:val="en-US"/>
              </w:rPr>
              <w:t>Lecture 5. Lagrange problem with high derivatives.</w:t>
            </w:r>
            <w:r w:rsidRPr="008A3548">
              <w:rPr>
                <w:b/>
                <w:lang w:val="en-US" w:eastAsia="ko-KR"/>
              </w:rPr>
              <w:t xml:space="preserve"> </w:t>
            </w:r>
            <w:r w:rsidRPr="008A3548">
              <w:rPr>
                <w:lang w:val="en-US" w:eastAsia="ko-KR"/>
              </w:rPr>
              <w:t>Problem statement. Euler – Poisson Equation. Example. Bending of the elastic beam.</w:t>
            </w:r>
          </w:p>
        </w:tc>
        <w:tc>
          <w:tcPr>
            <w:tcW w:w="1276" w:type="dxa"/>
            <w:shd w:val="clear" w:color="auto" w:fill="auto"/>
          </w:tcPr>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r w:rsidRPr="008A3548">
              <w:rPr>
                <w:caps/>
                <w:lang w:val="en-US"/>
              </w:rPr>
              <w:t>2</w:t>
            </w:r>
          </w:p>
          <w:p w:rsidR="00872068" w:rsidRPr="008A3548" w:rsidRDefault="00872068" w:rsidP="00DB550D">
            <w:pPr>
              <w:jc w:val="center"/>
              <w:rPr>
                <w:caps/>
                <w:lang w:val="en-US"/>
              </w:rPr>
            </w:pP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Practical work 5</w:t>
            </w:r>
            <w:r w:rsidRPr="008A3548">
              <w:rPr>
                <w:lang w:val="en-US"/>
              </w:rPr>
              <w:t xml:space="preserve">. Lagrange problem with high </w:t>
            </w:r>
            <w:r w:rsidRPr="008A3548">
              <w:rPr>
                <w:lang w:val="en-US" w:eastAsia="ko-KR"/>
              </w:rPr>
              <w:t>derivatives</w:t>
            </w:r>
            <w:r w:rsidRPr="008A3548">
              <w:rPr>
                <w:lang w:val="en-US"/>
              </w:rPr>
              <w:t>.</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Homework 5</w:t>
            </w:r>
            <w:r w:rsidRPr="008A3548">
              <w:rPr>
                <w:lang w:val="en-US"/>
              </w:rPr>
              <w:t xml:space="preserve">. </w:t>
            </w:r>
            <w:r w:rsidRPr="008A3548">
              <w:rPr>
                <w:lang w:val="en-US" w:eastAsia="ko-KR"/>
              </w:rPr>
              <w:t>Determine the system of Euler – Poisson equation for the concrete problem. Find general solution of this equation. Find the solution of Euler – Poisson equation, which satisfies given boundary conditions. Show the graph of this solution. Calculate the corresponding value of the given integral.</w:t>
            </w:r>
          </w:p>
        </w:tc>
        <w:tc>
          <w:tcPr>
            <w:tcW w:w="1276" w:type="dxa"/>
            <w:shd w:val="clear" w:color="auto" w:fill="auto"/>
          </w:tcPr>
          <w:p w:rsidR="00872068" w:rsidRPr="008A3548" w:rsidRDefault="00872068" w:rsidP="00DB550D">
            <w:pPr>
              <w:jc w:val="center"/>
              <w:rPr>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10</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6</w:t>
            </w:r>
          </w:p>
        </w:tc>
        <w:tc>
          <w:tcPr>
            <w:tcW w:w="6634" w:type="dxa"/>
            <w:shd w:val="clear" w:color="auto" w:fill="auto"/>
          </w:tcPr>
          <w:p w:rsidR="00872068" w:rsidRPr="008A3548" w:rsidRDefault="00872068" w:rsidP="00DB550D">
            <w:pPr>
              <w:jc w:val="both"/>
              <w:rPr>
                <w:lang w:val="kk-KZ"/>
              </w:rPr>
            </w:pPr>
            <w:r w:rsidRPr="008A3548">
              <w:rPr>
                <w:b/>
                <w:lang w:val="en-US"/>
              </w:rPr>
              <w:t xml:space="preserve">Lecture 6. Lagrange Problem for functions with many variables. </w:t>
            </w:r>
            <w:r w:rsidRPr="008A3548">
              <w:rPr>
                <w:lang w:val="en-US" w:eastAsia="ko-KR"/>
              </w:rPr>
              <w:t xml:space="preserve">Problem statement. </w:t>
            </w:r>
            <w:proofErr w:type="spellStart"/>
            <w:r w:rsidRPr="008A3548">
              <w:rPr>
                <w:lang w:val="en-US" w:eastAsia="ko-KR"/>
              </w:rPr>
              <w:t>Ostrogradsky</w:t>
            </w:r>
            <w:proofErr w:type="spellEnd"/>
            <w:r w:rsidRPr="008A3548">
              <w:rPr>
                <w:lang w:val="en-US" w:eastAsia="ko-KR"/>
              </w:rPr>
              <w:t xml:space="preserve"> equation. Dirichlet integral. The oscillation of the string.</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1</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Practical work 6.</w:t>
            </w:r>
            <w:r w:rsidRPr="008A3548">
              <w:rPr>
                <w:lang w:val="en-US"/>
              </w:rPr>
              <w:t xml:space="preserve"> Lagrange Problem for </w:t>
            </w:r>
            <w:r w:rsidRPr="008A3548">
              <w:rPr>
                <w:lang w:val="en-US" w:eastAsia="ko-KR"/>
              </w:rPr>
              <w:t>functions</w:t>
            </w:r>
            <w:r w:rsidRPr="008A3548">
              <w:rPr>
                <w:lang w:val="en-US"/>
              </w:rPr>
              <w:t xml:space="preserve"> with many variables.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Homework 6.</w:t>
            </w:r>
            <w:r w:rsidRPr="008A3548">
              <w:rPr>
                <w:lang w:val="en-US"/>
              </w:rPr>
              <w:t xml:space="preserve"> </w:t>
            </w:r>
            <w:r w:rsidRPr="008A3548">
              <w:rPr>
                <w:lang w:val="en-US" w:eastAsia="ko-KR"/>
              </w:rPr>
              <w:t xml:space="preserve">Determine </w:t>
            </w:r>
            <w:proofErr w:type="spellStart"/>
            <w:r w:rsidRPr="008A3548">
              <w:rPr>
                <w:lang w:val="en-US" w:eastAsia="ko-KR"/>
              </w:rPr>
              <w:t>Ostrogradsky</w:t>
            </w:r>
            <w:proofErr w:type="spellEnd"/>
            <w:r w:rsidRPr="008A3548">
              <w:rPr>
                <w:lang w:val="en-US" w:eastAsia="ko-KR"/>
              </w:rPr>
              <w:t xml:space="preserve"> equation for the concrete problem.</w:t>
            </w:r>
          </w:p>
        </w:tc>
        <w:tc>
          <w:tcPr>
            <w:tcW w:w="1276" w:type="dxa"/>
            <w:shd w:val="clear" w:color="auto" w:fill="auto"/>
          </w:tcPr>
          <w:p w:rsidR="00872068" w:rsidRPr="008A3548" w:rsidRDefault="00872068" w:rsidP="00DB550D">
            <w:pPr>
              <w:jc w:val="center"/>
              <w:rPr>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10</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7</w:t>
            </w:r>
          </w:p>
        </w:tc>
        <w:tc>
          <w:tcPr>
            <w:tcW w:w="6634" w:type="dxa"/>
            <w:shd w:val="clear" w:color="auto" w:fill="auto"/>
          </w:tcPr>
          <w:p w:rsidR="00872068" w:rsidRPr="008A3548" w:rsidRDefault="00872068" w:rsidP="00DB550D">
            <w:pPr>
              <w:jc w:val="both"/>
              <w:rPr>
                <w:lang w:val="kk-KZ"/>
              </w:rPr>
            </w:pPr>
            <w:r w:rsidRPr="008A3548">
              <w:rPr>
                <w:b/>
                <w:lang w:val="en-US"/>
              </w:rPr>
              <w:t xml:space="preserve">Lecture 7. </w:t>
            </w:r>
            <w:proofErr w:type="spellStart"/>
            <w:r w:rsidRPr="008A3548">
              <w:rPr>
                <w:b/>
                <w:lang w:val="en-US"/>
              </w:rPr>
              <w:t>Bolza</w:t>
            </w:r>
            <w:proofErr w:type="spellEnd"/>
            <w:r w:rsidRPr="008A3548">
              <w:rPr>
                <w:b/>
                <w:lang w:val="en-US"/>
              </w:rPr>
              <w:t xml:space="preserve"> Problem. </w:t>
            </w:r>
            <w:r w:rsidRPr="008A3548">
              <w:rPr>
                <w:lang w:val="en-US" w:eastAsia="ko-KR"/>
              </w:rPr>
              <w:t xml:space="preserve">Problem statement. Necessary conditions of extremum. </w:t>
            </w:r>
            <w:proofErr w:type="spellStart"/>
            <w:r w:rsidRPr="008A3548">
              <w:rPr>
                <w:lang w:val="en-US" w:eastAsia="ko-KR"/>
              </w:rPr>
              <w:t>Transversality</w:t>
            </w:r>
            <w:proofErr w:type="spellEnd"/>
            <w:r w:rsidRPr="008A3548">
              <w:rPr>
                <w:lang w:val="en-US" w:eastAsia="ko-KR"/>
              </w:rPr>
              <w:t xml:space="preserve"> conditions. Example. River crossing problem.</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A9290A">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2</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en-US"/>
              </w:rPr>
            </w:pPr>
            <w:r w:rsidRPr="008A3548">
              <w:rPr>
                <w:b/>
                <w:lang w:val="en-US"/>
              </w:rPr>
              <w:t>Practical work 7.</w:t>
            </w:r>
            <w:r w:rsidRPr="008A3548">
              <w:rPr>
                <w:lang w:val="en-US"/>
              </w:rPr>
              <w:t xml:space="preserve"> </w:t>
            </w:r>
            <w:proofErr w:type="spellStart"/>
            <w:r w:rsidRPr="008A3548">
              <w:rPr>
                <w:lang w:val="en-US"/>
              </w:rPr>
              <w:t>Bolza</w:t>
            </w:r>
            <w:proofErr w:type="spellEnd"/>
            <w:r w:rsidRPr="008A3548">
              <w:rPr>
                <w:lang w:val="en-US"/>
              </w:rPr>
              <w:t xml:space="preserve"> Problem.</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65051A" w:rsidRDefault="00872068" w:rsidP="00DB550D">
            <w:pPr>
              <w:jc w:val="both"/>
            </w:pPr>
            <w:r w:rsidRPr="008A3548">
              <w:rPr>
                <w:b/>
                <w:lang w:val="en-US"/>
              </w:rPr>
              <w:t>Homework 7.</w:t>
            </w:r>
            <w:r w:rsidRPr="008A3548">
              <w:rPr>
                <w:lang w:val="en-US"/>
              </w:rPr>
              <w:t xml:space="preserve"> </w:t>
            </w:r>
            <w:r w:rsidRPr="008A3548">
              <w:rPr>
                <w:lang w:val="en-US" w:eastAsia="ko-KR"/>
              </w:rPr>
              <w:t xml:space="preserve">Determine Euler equation and the </w:t>
            </w:r>
            <w:proofErr w:type="spellStart"/>
            <w:r w:rsidRPr="008A3548">
              <w:rPr>
                <w:lang w:val="en-US" w:eastAsia="ko-KR"/>
              </w:rPr>
              <w:t>transversality</w:t>
            </w:r>
            <w:proofErr w:type="spellEnd"/>
            <w:r w:rsidRPr="008A3548">
              <w:rPr>
                <w:lang w:val="en-US" w:eastAsia="ko-KR"/>
              </w:rPr>
              <w:t xml:space="preserve"> conditions for the concrete problem. Find the general solution of this equation. Find the solution of boundary problem. Calculate the corresponding value of the given integral.</w:t>
            </w:r>
          </w:p>
        </w:tc>
        <w:tc>
          <w:tcPr>
            <w:tcW w:w="1276" w:type="dxa"/>
            <w:shd w:val="clear" w:color="auto" w:fill="auto"/>
          </w:tcPr>
          <w:p w:rsidR="00872068" w:rsidRPr="008A3548" w:rsidRDefault="00872068" w:rsidP="00DB550D">
            <w:pPr>
              <w:jc w:val="center"/>
              <w:rPr>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10</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rPr>
                <w:lang w:val="kk-KZ"/>
              </w:rPr>
            </w:pPr>
          </w:p>
        </w:tc>
        <w:tc>
          <w:tcPr>
            <w:tcW w:w="1276" w:type="dxa"/>
            <w:shd w:val="clear" w:color="auto" w:fill="auto"/>
          </w:tcPr>
          <w:p w:rsidR="00872068" w:rsidRPr="008A3548" w:rsidRDefault="00872068" w:rsidP="00DB550D">
            <w:pPr>
              <w:jc w:val="center"/>
              <w:rPr>
                <w:lang w:val="kk-KZ"/>
              </w:rPr>
            </w:pPr>
          </w:p>
        </w:tc>
        <w:tc>
          <w:tcPr>
            <w:tcW w:w="1417" w:type="dxa"/>
            <w:shd w:val="clear" w:color="auto" w:fill="auto"/>
          </w:tcPr>
          <w:p w:rsidR="00872068" w:rsidRPr="008A3548" w:rsidRDefault="00872068" w:rsidP="00DB550D">
            <w:pPr>
              <w:jc w:val="center"/>
              <w:rPr>
                <w:caps/>
                <w:lang w:val="kk-KZ"/>
              </w:rPr>
            </w:pP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rPr>
                <w:lang w:val="kk-KZ"/>
              </w:rPr>
            </w:pPr>
            <w:r w:rsidRPr="008A3548">
              <w:rPr>
                <w:lang w:val="en-US"/>
              </w:rPr>
              <w:t>Border control 1</w:t>
            </w:r>
            <w:r w:rsidRPr="008A3548">
              <w:rPr>
                <w:lang w:val="kk-KZ"/>
              </w:rPr>
              <w:t xml:space="preserve"> </w:t>
            </w:r>
          </w:p>
        </w:tc>
        <w:tc>
          <w:tcPr>
            <w:tcW w:w="1276" w:type="dxa"/>
            <w:shd w:val="clear" w:color="auto" w:fill="auto"/>
          </w:tcPr>
          <w:p w:rsidR="00872068" w:rsidRPr="008A3548" w:rsidRDefault="00872068" w:rsidP="00DB550D">
            <w:pPr>
              <w:jc w:val="center"/>
              <w:rPr>
                <w:lang w:val="kk-KZ"/>
              </w:rPr>
            </w:pPr>
          </w:p>
        </w:tc>
        <w:tc>
          <w:tcPr>
            <w:tcW w:w="1417" w:type="dxa"/>
            <w:shd w:val="clear" w:color="auto" w:fill="auto"/>
          </w:tcPr>
          <w:p w:rsidR="00872068" w:rsidRPr="008A3548" w:rsidRDefault="00872068" w:rsidP="00DB550D">
            <w:pPr>
              <w:jc w:val="center"/>
              <w:rPr>
                <w:caps/>
              </w:rPr>
            </w:pPr>
            <w:r w:rsidRPr="008A3548">
              <w:rPr>
                <w:caps/>
              </w:rPr>
              <w:t>100</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8</w:t>
            </w:r>
          </w:p>
        </w:tc>
        <w:tc>
          <w:tcPr>
            <w:tcW w:w="6634" w:type="dxa"/>
            <w:shd w:val="clear" w:color="auto" w:fill="auto"/>
          </w:tcPr>
          <w:p w:rsidR="00872068" w:rsidRPr="008A3548" w:rsidRDefault="00872068" w:rsidP="00DB550D">
            <w:pPr>
              <w:jc w:val="both"/>
              <w:rPr>
                <w:lang w:val="kk-KZ"/>
              </w:rPr>
            </w:pPr>
            <w:r w:rsidRPr="008A3548">
              <w:rPr>
                <w:b/>
                <w:lang w:val="en-US"/>
              </w:rPr>
              <w:t xml:space="preserve">Lecture 8. Variational problems with isoperimetric conditions. </w:t>
            </w:r>
            <w:r w:rsidRPr="008A3548">
              <w:rPr>
                <w:lang w:val="en-US"/>
              </w:rPr>
              <w:t>Problems with isoperimetric condition. Lagrange multipliers method. A spectrum problem. The problem with many isoperimetric conditions.</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A9290A">
              <w:t>2</w:t>
            </w:r>
          </w:p>
        </w:tc>
        <w:tc>
          <w:tcPr>
            <w:tcW w:w="1417" w:type="dxa"/>
            <w:shd w:val="clear" w:color="auto" w:fill="auto"/>
          </w:tcPr>
          <w:p w:rsidR="00872068" w:rsidRPr="008A3548" w:rsidRDefault="00872068" w:rsidP="00DB550D">
            <w:pPr>
              <w:jc w:val="center"/>
              <w:rPr>
                <w:caps/>
                <w:lang w:val="kk-KZ"/>
              </w:rPr>
            </w:pPr>
          </w:p>
          <w:p w:rsidR="00872068" w:rsidRPr="008A3548" w:rsidRDefault="00872068" w:rsidP="00DB550D">
            <w:pPr>
              <w:jc w:val="center"/>
              <w:rPr>
                <w:caps/>
                <w:lang w:val="kk-KZ"/>
              </w:rPr>
            </w:pPr>
            <w:r w:rsidRPr="008A3548">
              <w:rPr>
                <w:caps/>
                <w:lang w:val="kk-KZ"/>
              </w:rPr>
              <w:t>1</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Practical work 8.</w:t>
            </w:r>
            <w:r w:rsidRPr="008A3548">
              <w:rPr>
                <w:lang w:val="en-US"/>
              </w:rPr>
              <w:t xml:space="preserve"> Variational problems with isoperimetric conditions.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en-US" w:eastAsia="ko-KR"/>
              </w:rPr>
            </w:pPr>
            <w:r w:rsidRPr="008A3548">
              <w:rPr>
                <w:b/>
                <w:lang w:val="en-US"/>
              </w:rPr>
              <w:t>Homework 8.</w:t>
            </w:r>
            <w:r w:rsidRPr="008A3548">
              <w:rPr>
                <w:lang w:val="en-US" w:eastAsia="ko-KR"/>
              </w:rPr>
              <w:t xml:space="preserve"> Determine Euler equation for the concrete problem. Verify the sign of the Lagrange multiplier with using multiplication of Euler equation by unknown function and integration. Find the general solution of Euler equation; it depends from two constants and Lagrange multiplier. Using given boundary conditions and </w:t>
            </w:r>
            <w:r w:rsidRPr="008A3548">
              <w:rPr>
                <w:lang w:val="en-US" w:eastAsia="ko-KR"/>
              </w:rPr>
              <w:lastRenderedPageBreak/>
              <w:t>isoperimetric condition find three unknown constants. Find the set of the solutions of the conditions of the extremum. Calculate the value of the given integral for all solution of the conditions of the extremum.</w:t>
            </w:r>
          </w:p>
        </w:tc>
        <w:tc>
          <w:tcPr>
            <w:tcW w:w="1276" w:type="dxa"/>
            <w:shd w:val="clear" w:color="auto" w:fill="auto"/>
          </w:tcPr>
          <w:p w:rsidR="00872068" w:rsidRPr="008A3548" w:rsidRDefault="00872068" w:rsidP="00DB550D">
            <w:pPr>
              <w:jc w:val="center"/>
              <w:rPr>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lastRenderedPageBreak/>
              <w:t>9</w:t>
            </w:r>
          </w:p>
        </w:tc>
        <w:tc>
          <w:tcPr>
            <w:tcW w:w="6634" w:type="dxa"/>
            <w:shd w:val="clear" w:color="auto" w:fill="auto"/>
          </w:tcPr>
          <w:p w:rsidR="00872068" w:rsidRPr="008A3548" w:rsidRDefault="00872068" w:rsidP="00DB550D">
            <w:pPr>
              <w:jc w:val="both"/>
              <w:rPr>
                <w:b/>
                <w:i/>
                <w:lang w:val="kk-KZ"/>
              </w:rPr>
            </w:pPr>
            <w:r w:rsidRPr="008A3548">
              <w:rPr>
                <w:b/>
                <w:lang w:val="en-US"/>
              </w:rPr>
              <w:t xml:space="preserve">Lecture 9. Variational problems with </w:t>
            </w:r>
            <w:proofErr w:type="spellStart"/>
            <w:r w:rsidRPr="008A3548">
              <w:rPr>
                <w:b/>
                <w:lang w:val="en-US"/>
              </w:rPr>
              <w:t>pointwise</w:t>
            </w:r>
            <w:proofErr w:type="spellEnd"/>
            <w:r w:rsidRPr="008A3548">
              <w:rPr>
                <w:b/>
                <w:lang w:val="en-US"/>
              </w:rPr>
              <w:t xml:space="preserve"> constraints. </w:t>
            </w:r>
            <w:r w:rsidRPr="008A3548">
              <w:rPr>
                <w:lang w:val="en-US"/>
              </w:rPr>
              <w:t xml:space="preserve">Problem statement. Lagrange multipliers method. </w:t>
            </w:r>
            <w:r w:rsidRPr="008A3548">
              <w:rPr>
                <w:lang w:val="en-US" w:eastAsia="ko-KR"/>
              </w:rPr>
              <w:t xml:space="preserve">Example. </w:t>
            </w:r>
            <w:r w:rsidRPr="008A3548">
              <w:rPr>
                <w:lang w:val="en-US"/>
              </w:rPr>
              <w:t>Oscillation of the pendulum.</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t>2</w:t>
            </w:r>
          </w:p>
        </w:tc>
        <w:tc>
          <w:tcPr>
            <w:tcW w:w="1417" w:type="dxa"/>
            <w:shd w:val="clear" w:color="auto" w:fill="auto"/>
          </w:tcPr>
          <w:p w:rsidR="00872068" w:rsidRPr="008A3548" w:rsidRDefault="00872068" w:rsidP="00DB550D">
            <w:pPr>
              <w:jc w:val="center"/>
              <w:rPr>
                <w:caps/>
                <w:lang w:val="kk-KZ"/>
              </w:rPr>
            </w:pPr>
          </w:p>
          <w:p w:rsidR="00872068" w:rsidRPr="008A3548" w:rsidRDefault="00872068" w:rsidP="00DB550D">
            <w:pPr>
              <w:jc w:val="center"/>
              <w:rPr>
                <w:caps/>
                <w:lang w:val="kk-KZ"/>
              </w:rPr>
            </w:pPr>
            <w:r w:rsidRPr="008A3548">
              <w:rPr>
                <w:caps/>
                <w:lang w:val="kk-KZ"/>
              </w:rPr>
              <w:t>2</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Practical work 9.</w:t>
            </w:r>
            <w:r w:rsidRPr="008A3548">
              <w:rPr>
                <w:lang w:val="en-US"/>
              </w:rPr>
              <w:t xml:space="preserve"> Variational </w:t>
            </w:r>
            <w:r w:rsidRPr="008A3548">
              <w:rPr>
                <w:lang w:val="en-US" w:eastAsia="ko-KR"/>
              </w:rPr>
              <w:t>problems</w:t>
            </w:r>
            <w:r w:rsidRPr="008A3548">
              <w:rPr>
                <w:lang w:val="en-US"/>
              </w:rPr>
              <w:t xml:space="preserve"> with </w:t>
            </w:r>
            <w:proofErr w:type="spellStart"/>
            <w:r w:rsidRPr="008A3548">
              <w:rPr>
                <w:lang w:val="en-US"/>
              </w:rPr>
              <w:t>pointwise</w:t>
            </w:r>
            <w:proofErr w:type="spellEnd"/>
            <w:r w:rsidRPr="008A3548">
              <w:rPr>
                <w:lang w:val="en-US"/>
              </w:rPr>
              <w:t xml:space="preserve"> constraints.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en-US" w:eastAsia="ko-KR"/>
              </w:rPr>
            </w:pPr>
            <w:r w:rsidRPr="008A3548">
              <w:rPr>
                <w:b/>
                <w:lang w:val="en-US"/>
              </w:rPr>
              <w:t>Homework 9.</w:t>
            </w:r>
            <w:r w:rsidRPr="008A3548">
              <w:rPr>
                <w:lang w:val="en-US" w:eastAsia="ko-KR"/>
              </w:rPr>
              <w:t xml:space="preserve"> Denote the system of the extremum conditions (concrete Euler equations with boundary and addition conditions). Multiply the first Euler equation by the given parameter a, and second equation by b. Add these equalities with using of the condition (*). Find </w:t>
            </w:r>
            <w:r w:rsidRPr="008A3548">
              <w:rPr>
                <w:lang w:val="en-US"/>
              </w:rPr>
              <w:t xml:space="preserve">Lagrange </w:t>
            </w:r>
            <w:proofErr w:type="gramStart"/>
            <w:r w:rsidRPr="008A3548">
              <w:rPr>
                <w:lang w:val="en-US"/>
              </w:rPr>
              <w:t>multiplier</w:t>
            </w:r>
            <w:r w:rsidRPr="008A3548">
              <w:rPr>
                <w:lang w:val="en-US" w:eastAsia="ko-KR"/>
              </w:rPr>
              <w:t xml:space="preserve"> </w:t>
            </w:r>
            <w:proofErr w:type="gramEnd"/>
            <w:r w:rsidRPr="008A3548">
              <w:rPr>
                <w:lang w:val="en-US" w:eastAsia="ko-KR"/>
              </w:rPr>
              <w:sym w:font="Symbol" w:char="F06C"/>
            </w:r>
            <w:r w:rsidRPr="008A3548">
              <w:rPr>
                <w:lang w:val="en-US" w:eastAsia="ko-KR"/>
              </w:rPr>
              <w:t xml:space="preserve">. Put </w:t>
            </w:r>
            <w:r w:rsidRPr="008A3548">
              <w:rPr>
                <w:lang w:val="en-US" w:eastAsia="ko-KR"/>
              </w:rPr>
              <w:sym w:font="Symbol" w:char="F06C"/>
            </w:r>
            <w:r w:rsidRPr="008A3548">
              <w:rPr>
                <w:lang w:val="en-US" w:eastAsia="ko-KR"/>
              </w:rPr>
              <w:t xml:space="preserve"> to Euler equations. Find the general solutions of two Euler equations. It equals the sum of the general solution of the corresponding homogeneous equation and the constant, which satisfies the given equation. Find four constants from general solutions of Euler equations with using of the boundary conditions. Put these constants to the formulas of the general solutions. It will be the solution of the problem.</w:t>
            </w:r>
          </w:p>
        </w:tc>
        <w:tc>
          <w:tcPr>
            <w:tcW w:w="1276" w:type="dxa"/>
            <w:shd w:val="clear" w:color="auto" w:fill="auto"/>
          </w:tcPr>
          <w:p w:rsidR="00872068" w:rsidRPr="008A3548" w:rsidRDefault="00872068" w:rsidP="00DB550D">
            <w:pPr>
              <w:jc w:val="center"/>
              <w:rPr>
                <w:lang w:val="en-US"/>
              </w:rPr>
            </w:pPr>
            <w:r w:rsidRPr="008A3548">
              <w:rPr>
                <w:lang w:val="en-US"/>
              </w:rPr>
              <w:t>0</w:t>
            </w: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10</w:t>
            </w:r>
          </w:p>
        </w:tc>
        <w:tc>
          <w:tcPr>
            <w:tcW w:w="6634" w:type="dxa"/>
            <w:shd w:val="clear" w:color="auto" w:fill="auto"/>
          </w:tcPr>
          <w:p w:rsidR="00872068" w:rsidRPr="008A3548" w:rsidRDefault="00872068" w:rsidP="00DB550D">
            <w:pPr>
              <w:jc w:val="both"/>
              <w:rPr>
                <w:b/>
                <w:i/>
                <w:lang w:val="kk-KZ"/>
              </w:rPr>
            </w:pPr>
            <w:r w:rsidRPr="008A3548">
              <w:rPr>
                <w:b/>
                <w:lang w:val="en-US"/>
              </w:rPr>
              <w:t xml:space="preserve">Lecture 10. Easiest optimization control problems. </w:t>
            </w:r>
            <w:r w:rsidRPr="008A3548">
              <w:rPr>
                <w:lang w:val="en-US" w:eastAsia="ko-KR"/>
              </w:rPr>
              <w:t xml:space="preserve">Maximization of the flight of the missile (problem statement). </w:t>
            </w:r>
            <w:proofErr w:type="spellStart"/>
            <w:r w:rsidRPr="008A3548">
              <w:rPr>
                <w:lang w:val="en-US" w:eastAsia="ko-KR"/>
              </w:rPr>
              <w:t>Pontyagin’s</w:t>
            </w:r>
            <w:proofErr w:type="spellEnd"/>
            <w:r w:rsidRPr="008A3548">
              <w:rPr>
                <w:lang w:val="en-US" w:eastAsia="ko-KR"/>
              </w:rPr>
              <w:t xml:space="preserve"> maximum principle. Example.  Iterative method for solving the optimality conditions.</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1</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 xml:space="preserve">Practical work 10. </w:t>
            </w:r>
            <w:r w:rsidRPr="008A3548">
              <w:rPr>
                <w:lang w:val="en-US"/>
              </w:rPr>
              <w:t xml:space="preserve">Easiest optimization </w:t>
            </w:r>
            <w:r w:rsidRPr="008A3548">
              <w:rPr>
                <w:lang w:val="en-US" w:eastAsia="ko-KR"/>
              </w:rPr>
              <w:t>control</w:t>
            </w:r>
            <w:r w:rsidRPr="008A3548">
              <w:rPr>
                <w:lang w:val="en-US"/>
              </w:rPr>
              <w:t xml:space="preserve"> problems.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en-US" w:eastAsia="ko-KR"/>
              </w:rPr>
            </w:pPr>
            <w:r w:rsidRPr="008A3548">
              <w:rPr>
                <w:b/>
                <w:lang w:val="en-US"/>
              </w:rPr>
              <w:t>Homework 10.</w:t>
            </w:r>
            <w:r w:rsidRPr="008A3548">
              <w:rPr>
                <w:lang w:val="en-US" w:eastAsia="ko-KR"/>
              </w:rPr>
              <w:t xml:space="preserve"> Determine the function </w:t>
            </w:r>
            <w:r w:rsidRPr="008A3548">
              <w:rPr>
                <w:i/>
                <w:lang w:eastAsia="ko-KR"/>
              </w:rPr>
              <w:t>Н</w:t>
            </w:r>
            <w:r w:rsidRPr="008A3548">
              <w:rPr>
                <w:i/>
                <w:lang w:val="en-US" w:eastAsia="ko-KR"/>
              </w:rPr>
              <w:t xml:space="preserve"> </w:t>
            </w:r>
            <w:r w:rsidRPr="008A3548">
              <w:rPr>
                <w:lang w:val="en-US" w:eastAsia="ko-KR"/>
              </w:rPr>
              <w:t>for the concrete problem. Determine the adjoint system. Determine the maximum principle. Find the control from the maximum principle. Write the iterative method for solving the conditions of the optimality.</w:t>
            </w:r>
          </w:p>
        </w:tc>
        <w:tc>
          <w:tcPr>
            <w:tcW w:w="1276" w:type="dxa"/>
            <w:shd w:val="clear" w:color="auto" w:fill="auto"/>
          </w:tcPr>
          <w:p w:rsidR="00872068" w:rsidRPr="008A3548" w:rsidRDefault="00872068" w:rsidP="00DB550D">
            <w:pPr>
              <w:jc w:val="center"/>
              <w:rPr>
                <w:caps/>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11</w:t>
            </w:r>
          </w:p>
        </w:tc>
        <w:tc>
          <w:tcPr>
            <w:tcW w:w="6634" w:type="dxa"/>
            <w:shd w:val="clear" w:color="auto" w:fill="auto"/>
          </w:tcPr>
          <w:p w:rsidR="00872068" w:rsidRPr="008A3548" w:rsidRDefault="00872068" w:rsidP="00DB550D">
            <w:pPr>
              <w:jc w:val="both"/>
              <w:rPr>
                <w:b/>
                <w:i/>
                <w:lang w:val="kk-KZ"/>
              </w:rPr>
            </w:pPr>
            <w:r w:rsidRPr="008A3548">
              <w:rPr>
                <w:b/>
                <w:lang w:val="en-US"/>
              </w:rPr>
              <w:t xml:space="preserve">Lecture 11. Optimization control problems for the vector case. </w:t>
            </w:r>
            <w:r w:rsidRPr="008A3548">
              <w:rPr>
                <w:lang w:val="en-US" w:eastAsia="ko-KR"/>
              </w:rPr>
              <w:t xml:space="preserve">Problem statement. </w:t>
            </w:r>
            <w:proofErr w:type="spellStart"/>
            <w:r w:rsidRPr="008A3548">
              <w:rPr>
                <w:lang w:val="en-US" w:eastAsia="ko-KR"/>
              </w:rPr>
              <w:t>Pontyagin’s</w:t>
            </w:r>
            <w:proofErr w:type="spellEnd"/>
            <w:r w:rsidRPr="008A3548">
              <w:rPr>
                <w:lang w:val="en-US" w:eastAsia="ko-KR"/>
              </w:rPr>
              <w:t xml:space="preserve"> maximum principle. Example. Maximization of the flight of the missile (solving).</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2</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 xml:space="preserve">Practical work 11. </w:t>
            </w:r>
            <w:r w:rsidRPr="008A3548">
              <w:rPr>
                <w:lang w:val="en-US"/>
              </w:rPr>
              <w:t>Optimization control problems for the vector case.</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b/>
                <w:lang w:val="en-US"/>
              </w:rPr>
            </w:pPr>
            <w:r w:rsidRPr="008A3548">
              <w:rPr>
                <w:b/>
                <w:lang w:val="en-US"/>
              </w:rPr>
              <w:t>Homework 11.</w:t>
            </w:r>
            <w:r w:rsidRPr="008A3548">
              <w:rPr>
                <w:lang w:val="en-US" w:eastAsia="ko-KR"/>
              </w:rPr>
              <w:t xml:space="preserve"> Determine the function </w:t>
            </w:r>
            <w:r w:rsidRPr="008A3548">
              <w:rPr>
                <w:i/>
                <w:lang w:eastAsia="ko-KR"/>
              </w:rPr>
              <w:t>Н</w:t>
            </w:r>
            <w:r w:rsidRPr="008A3548">
              <w:rPr>
                <w:i/>
                <w:lang w:val="en-US" w:eastAsia="ko-KR"/>
              </w:rPr>
              <w:t xml:space="preserve"> </w:t>
            </w:r>
            <w:r w:rsidRPr="008A3548">
              <w:rPr>
                <w:lang w:val="en-US" w:eastAsia="ko-KR"/>
              </w:rPr>
              <w:t>for the concrete problem. Determine the adjoint system. Determine the maximum principle. Find the control from the maximum principle. Write the iterative method for solving the conditions of the optimality.</w:t>
            </w:r>
          </w:p>
        </w:tc>
        <w:tc>
          <w:tcPr>
            <w:tcW w:w="1276" w:type="dxa"/>
            <w:shd w:val="clear" w:color="auto" w:fill="auto"/>
          </w:tcPr>
          <w:p w:rsidR="00872068" w:rsidRPr="008A3548" w:rsidRDefault="00872068" w:rsidP="00DB550D">
            <w:pPr>
              <w:jc w:val="center"/>
              <w:rPr>
                <w:caps/>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12</w:t>
            </w:r>
          </w:p>
        </w:tc>
        <w:tc>
          <w:tcPr>
            <w:tcW w:w="6634" w:type="dxa"/>
            <w:shd w:val="clear" w:color="auto" w:fill="auto"/>
          </w:tcPr>
          <w:p w:rsidR="00872068" w:rsidRPr="008A3548" w:rsidRDefault="00872068" w:rsidP="00DB550D">
            <w:pPr>
              <w:jc w:val="both"/>
              <w:rPr>
                <w:b/>
                <w:i/>
                <w:lang w:val="en-US"/>
              </w:rPr>
            </w:pPr>
            <w:r w:rsidRPr="008A3548">
              <w:rPr>
                <w:b/>
                <w:lang w:val="en-US"/>
              </w:rPr>
              <w:t xml:space="preserve">Lecture 12. Optimization control problem with fixed final state. </w:t>
            </w:r>
            <w:r w:rsidRPr="008A3548">
              <w:rPr>
                <w:lang w:val="en-US" w:eastAsia="ko-KR"/>
              </w:rPr>
              <w:t>Problem Statement.</w:t>
            </w:r>
            <w:r w:rsidRPr="008A3548">
              <w:rPr>
                <w:b/>
                <w:lang w:val="en-US"/>
              </w:rPr>
              <w:t xml:space="preserve"> </w:t>
            </w:r>
            <w:r w:rsidRPr="008A3548">
              <w:rPr>
                <w:lang w:val="en-US"/>
              </w:rPr>
              <w:t>M</w:t>
            </w:r>
            <w:r w:rsidRPr="008A3548">
              <w:rPr>
                <w:lang w:val="en-US" w:eastAsia="ko-KR"/>
              </w:rPr>
              <w:t>aximum principle. Example. Time optimization problem. Firing method.</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1</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 xml:space="preserve">Practical work 12. </w:t>
            </w:r>
            <w:r w:rsidRPr="008A3548">
              <w:rPr>
                <w:lang w:val="en-US"/>
              </w:rPr>
              <w:t xml:space="preserve">Optimization </w:t>
            </w:r>
            <w:r w:rsidRPr="008A3548">
              <w:rPr>
                <w:lang w:val="en-US" w:eastAsia="ko-KR"/>
              </w:rPr>
              <w:t>control</w:t>
            </w:r>
            <w:r w:rsidRPr="008A3548">
              <w:rPr>
                <w:lang w:val="en-US"/>
              </w:rPr>
              <w:t xml:space="preserve"> problem with fixed final state.</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b/>
                <w:lang w:val="en-US"/>
              </w:rPr>
            </w:pPr>
            <w:r w:rsidRPr="008A3548">
              <w:rPr>
                <w:b/>
                <w:lang w:val="en-US"/>
              </w:rPr>
              <w:t>Homework 12.</w:t>
            </w:r>
            <w:r w:rsidRPr="008A3548">
              <w:rPr>
                <w:lang w:val="en-US" w:eastAsia="ko-KR"/>
              </w:rPr>
              <w:t xml:space="preserve"> Determine the function </w:t>
            </w:r>
            <w:r w:rsidRPr="008A3548">
              <w:rPr>
                <w:i/>
                <w:lang w:eastAsia="ko-KR"/>
              </w:rPr>
              <w:t>Н</w:t>
            </w:r>
            <w:r w:rsidRPr="008A3548">
              <w:rPr>
                <w:i/>
                <w:lang w:val="en-US" w:eastAsia="ko-KR"/>
              </w:rPr>
              <w:t xml:space="preserve"> </w:t>
            </w:r>
            <w:r w:rsidRPr="008A3548">
              <w:rPr>
                <w:lang w:val="en-US" w:eastAsia="ko-KR"/>
              </w:rPr>
              <w:t>for the concrete problem. Determine the adjoint system. Determine the maximum principle. Find the control from the maximum principle. Write the iterative method for solving the conditions of the optimality with using of firing method.</w:t>
            </w:r>
          </w:p>
        </w:tc>
        <w:tc>
          <w:tcPr>
            <w:tcW w:w="1276" w:type="dxa"/>
            <w:shd w:val="clear" w:color="auto" w:fill="auto"/>
          </w:tcPr>
          <w:p w:rsidR="00872068" w:rsidRPr="008A3548" w:rsidRDefault="00872068" w:rsidP="00DB550D">
            <w:pPr>
              <w:jc w:val="center"/>
              <w:rPr>
                <w:caps/>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13</w:t>
            </w:r>
          </w:p>
        </w:tc>
        <w:tc>
          <w:tcPr>
            <w:tcW w:w="6634" w:type="dxa"/>
            <w:shd w:val="clear" w:color="auto" w:fill="auto"/>
          </w:tcPr>
          <w:p w:rsidR="00872068" w:rsidRPr="008A3548" w:rsidRDefault="00872068" w:rsidP="00DB550D">
            <w:pPr>
              <w:jc w:val="both"/>
              <w:rPr>
                <w:b/>
                <w:i/>
                <w:lang w:val="en-US"/>
              </w:rPr>
            </w:pPr>
            <w:r w:rsidRPr="008A3548">
              <w:rPr>
                <w:b/>
                <w:lang w:val="en-US"/>
              </w:rPr>
              <w:t xml:space="preserve">Lecture 13. Differentiation of functionals and abstract optimization problems. </w:t>
            </w:r>
            <w:r w:rsidRPr="008A3548">
              <w:rPr>
                <w:lang w:val="en-US"/>
              </w:rPr>
              <w:t xml:space="preserve">Gradient methods for functions. Gateau derivatives of functionals. Examples. </w:t>
            </w:r>
            <w:r w:rsidRPr="008A3548">
              <w:rPr>
                <w:b/>
                <w:lang w:val="en-US"/>
              </w:rPr>
              <w:t xml:space="preserve"> </w:t>
            </w:r>
            <w:r w:rsidRPr="008A3548">
              <w:rPr>
                <w:lang w:val="en-US"/>
              </w:rPr>
              <w:t>Gradient methods for functionals.</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2</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 xml:space="preserve">Practical work 13. </w:t>
            </w:r>
            <w:r w:rsidRPr="008A3548">
              <w:rPr>
                <w:lang w:val="en-US" w:eastAsia="ko-KR"/>
              </w:rPr>
              <w:t>Differentiation</w:t>
            </w:r>
            <w:r w:rsidRPr="008A3548">
              <w:rPr>
                <w:lang w:val="en-US"/>
              </w:rPr>
              <w:t xml:space="preserve"> of functionals </w:t>
            </w:r>
            <w:r w:rsidRPr="008A3548">
              <w:rPr>
                <w:lang w:val="en-US" w:eastAsia="ko-KR"/>
              </w:rPr>
              <w:t>and</w:t>
            </w:r>
            <w:r w:rsidRPr="008A3548">
              <w:rPr>
                <w:lang w:val="en-US"/>
              </w:rPr>
              <w:t xml:space="preserve"> abstract optimization problems.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b/>
                <w:lang w:val="en-US"/>
              </w:rPr>
            </w:pPr>
            <w:r w:rsidRPr="008A3548">
              <w:rPr>
                <w:b/>
                <w:lang w:val="en-US"/>
              </w:rPr>
              <w:t>Homework 13.</w:t>
            </w:r>
            <w:r w:rsidRPr="008A3548">
              <w:rPr>
                <w:lang w:val="en-US"/>
              </w:rPr>
              <w:t xml:space="preserve"> Calculate </w:t>
            </w:r>
            <w:r w:rsidRPr="008A3548">
              <w:rPr>
                <w:lang w:val="en-US" w:eastAsia="ko-KR"/>
              </w:rPr>
              <w:t>Gateau</w:t>
            </w:r>
            <w:r w:rsidRPr="008A3548">
              <w:rPr>
                <w:lang w:val="en-US"/>
              </w:rPr>
              <w:t xml:space="preserve"> derivative </w:t>
            </w:r>
            <w:r w:rsidRPr="008A3548">
              <w:rPr>
                <w:lang w:val="en-US" w:eastAsia="ko-KR"/>
              </w:rPr>
              <w:t>for the concrete f</w:t>
            </w:r>
            <w:r w:rsidRPr="008A3548">
              <w:rPr>
                <w:lang w:val="en-US"/>
              </w:rPr>
              <w:t>unctional. Determine gradient method and projection gradient method.</w:t>
            </w:r>
          </w:p>
        </w:tc>
        <w:tc>
          <w:tcPr>
            <w:tcW w:w="1276" w:type="dxa"/>
            <w:shd w:val="clear" w:color="auto" w:fill="auto"/>
          </w:tcPr>
          <w:p w:rsidR="00872068" w:rsidRPr="008A3548" w:rsidRDefault="00872068" w:rsidP="00DB550D">
            <w:pPr>
              <w:jc w:val="center"/>
              <w:rPr>
                <w:caps/>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14</w:t>
            </w:r>
          </w:p>
        </w:tc>
        <w:tc>
          <w:tcPr>
            <w:tcW w:w="6634" w:type="dxa"/>
            <w:shd w:val="clear" w:color="auto" w:fill="auto"/>
          </w:tcPr>
          <w:p w:rsidR="00872068" w:rsidRPr="008A3548" w:rsidRDefault="00872068" w:rsidP="00DB550D">
            <w:pPr>
              <w:jc w:val="both"/>
              <w:rPr>
                <w:b/>
                <w:i/>
                <w:lang w:val="kk-KZ"/>
              </w:rPr>
            </w:pPr>
            <w:r w:rsidRPr="008A3548">
              <w:rPr>
                <w:b/>
                <w:lang w:val="en-US"/>
              </w:rPr>
              <w:t>Lecture 14</w:t>
            </w:r>
            <w:r w:rsidRPr="008A3548">
              <w:rPr>
                <w:lang w:val="en-US"/>
              </w:rPr>
              <w:t>.</w:t>
            </w:r>
            <w:r w:rsidRPr="008A3548">
              <w:rPr>
                <w:b/>
                <w:lang w:val="en-US"/>
              </w:rPr>
              <w:t xml:space="preserve"> Variational inequalities</w:t>
            </w:r>
            <w:r w:rsidRPr="008A3548">
              <w:rPr>
                <w:lang w:val="en-US"/>
              </w:rPr>
              <w:t>. Variational inequalities and constraints minimization of functional. Examples. Variational inequalities and constraints minimization of functional.</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1</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 xml:space="preserve">Practical work 14. </w:t>
            </w:r>
            <w:r w:rsidRPr="008A3548">
              <w:rPr>
                <w:lang w:val="en-US"/>
              </w:rPr>
              <w:t>Variational inequalities.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b/>
                <w:lang w:val="en-US"/>
              </w:rPr>
            </w:pPr>
            <w:r w:rsidRPr="008A3548">
              <w:rPr>
                <w:b/>
                <w:lang w:val="en-US"/>
              </w:rPr>
              <w:t>Homework 14.</w:t>
            </w:r>
            <w:r w:rsidRPr="008A3548">
              <w:rPr>
                <w:lang w:val="en-US"/>
              </w:rPr>
              <w:t xml:space="preserve"> Calculate </w:t>
            </w:r>
            <w:r w:rsidRPr="008A3548">
              <w:rPr>
                <w:lang w:val="en-US" w:eastAsia="ko-KR"/>
              </w:rPr>
              <w:t>Gateau</w:t>
            </w:r>
            <w:r w:rsidRPr="008A3548">
              <w:rPr>
                <w:lang w:val="en-US"/>
              </w:rPr>
              <w:t xml:space="preserve"> derivative </w:t>
            </w:r>
            <w:r w:rsidRPr="008A3548">
              <w:rPr>
                <w:lang w:val="en-US" w:eastAsia="ko-KR"/>
              </w:rPr>
              <w:t>for the concrete f</w:t>
            </w:r>
            <w:r w:rsidRPr="008A3548">
              <w:rPr>
                <w:lang w:val="en-US"/>
              </w:rPr>
              <w:t>unctional. Determine variational inequality. Find the solution of variational inequality. Calculate the value of minimizing functional.</w:t>
            </w:r>
          </w:p>
        </w:tc>
        <w:tc>
          <w:tcPr>
            <w:tcW w:w="1276" w:type="dxa"/>
            <w:shd w:val="clear" w:color="auto" w:fill="auto"/>
          </w:tcPr>
          <w:p w:rsidR="00872068" w:rsidRPr="008A3548" w:rsidRDefault="00872068" w:rsidP="00DB550D">
            <w:pPr>
              <w:jc w:val="center"/>
              <w:rPr>
                <w:caps/>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r w:rsidRPr="008A3548">
              <w:rPr>
                <w:lang w:val="en-US"/>
              </w:rPr>
              <w:t>15</w:t>
            </w:r>
          </w:p>
        </w:tc>
        <w:tc>
          <w:tcPr>
            <w:tcW w:w="6634" w:type="dxa"/>
            <w:shd w:val="clear" w:color="auto" w:fill="auto"/>
          </w:tcPr>
          <w:p w:rsidR="00872068" w:rsidRPr="008A3548" w:rsidRDefault="00872068" w:rsidP="00DB550D">
            <w:pPr>
              <w:jc w:val="both"/>
              <w:rPr>
                <w:b/>
                <w:i/>
                <w:lang w:val="kk-KZ"/>
              </w:rPr>
            </w:pPr>
            <w:r w:rsidRPr="008A3548">
              <w:rPr>
                <w:b/>
                <w:lang w:val="en-US"/>
              </w:rPr>
              <w:t xml:space="preserve">Lecture 15. Existence and uniqueness of extremum problems. </w:t>
            </w:r>
            <w:r w:rsidRPr="008A3548">
              <w:rPr>
                <w:lang w:val="en-US"/>
              </w:rPr>
              <w:t>Existence theorem for abstract optimization problems. Uniqueness theorem for abstract optimization problems. Example.</w:t>
            </w:r>
          </w:p>
        </w:tc>
        <w:tc>
          <w:tcPr>
            <w:tcW w:w="1276" w:type="dxa"/>
            <w:shd w:val="clear" w:color="auto" w:fill="auto"/>
          </w:tcPr>
          <w:p w:rsidR="00872068" w:rsidRPr="008A3548" w:rsidRDefault="00872068" w:rsidP="00DB550D">
            <w:pPr>
              <w:jc w:val="center"/>
              <w:rPr>
                <w:lang w:val="en-US"/>
              </w:rPr>
            </w:pPr>
          </w:p>
          <w:p w:rsidR="00872068" w:rsidRPr="008A3548" w:rsidRDefault="00872068" w:rsidP="00DB550D">
            <w:pPr>
              <w:jc w:val="center"/>
              <w:rPr>
                <w:lang w:val="en-US"/>
              </w:rPr>
            </w:pPr>
            <w:r w:rsidRPr="008A3548">
              <w:rPr>
                <w:lang w:val="en-US"/>
              </w:rPr>
              <w:t>2</w:t>
            </w:r>
          </w:p>
        </w:tc>
        <w:tc>
          <w:tcPr>
            <w:tcW w:w="1417" w:type="dxa"/>
            <w:shd w:val="clear" w:color="auto" w:fill="auto"/>
          </w:tcPr>
          <w:p w:rsidR="00872068" w:rsidRPr="008A3548" w:rsidRDefault="00872068" w:rsidP="00DB550D">
            <w:pPr>
              <w:jc w:val="center"/>
              <w:rPr>
                <w:caps/>
                <w:lang w:val="en-US"/>
              </w:rPr>
            </w:pPr>
          </w:p>
          <w:p w:rsidR="00872068" w:rsidRPr="008A3548" w:rsidRDefault="00872068" w:rsidP="00DB550D">
            <w:pPr>
              <w:jc w:val="center"/>
              <w:rPr>
                <w:caps/>
                <w:lang w:val="en-US"/>
              </w:rPr>
            </w:pPr>
            <w:r w:rsidRPr="008A3548">
              <w:rPr>
                <w:caps/>
                <w:lang w:val="en-US"/>
              </w:rPr>
              <w:t>2</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Practical work 15.</w:t>
            </w:r>
            <w:r w:rsidRPr="008A3548">
              <w:rPr>
                <w:lang w:val="en-US"/>
              </w:rPr>
              <w:t xml:space="preserve"> </w:t>
            </w:r>
            <w:r w:rsidRPr="008A3548">
              <w:rPr>
                <w:lang w:val="en-US" w:eastAsia="ko-KR"/>
              </w:rPr>
              <w:t>Existence</w:t>
            </w:r>
            <w:r w:rsidRPr="008A3548">
              <w:rPr>
                <w:lang w:val="en-US"/>
              </w:rPr>
              <w:t xml:space="preserve"> and uniqueness of extremum problems.</w:t>
            </w:r>
          </w:p>
        </w:tc>
        <w:tc>
          <w:tcPr>
            <w:tcW w:w="1276" w:type="dxa"/>
            <w:shd w:val="clear" w:color="auto" w:fill="auto"/>
          </w:tcPr>
          <w:p w:rsidR="00872068" w:rsidRPr="008A3548" w:rsidRDefault="00872068" w:rsidP="00DB550D">
            <w:pPr>
              <w:jc w:val="center"/>
              <w:rPr>
                <w:lang w:val="en-US"/>
              </w:rPr>
            </w:pPr>
            <w:r w:rsidRPr="008A3548">
              <w:rPr>
                <w:lang w:val="en-US"/>
              </w:rPr>
              <w:t>1</w:t>
            </w:r>
          </w:p>
        </w:tc>
        <w:tc>
          <w:tcPr>
            <w:tcW w:w="1417" w:type="dxa"/>
            <w:shd w:val="clear" w:color="auto" w:fill="auto"/>
          </w:tcPr>
          <w:p w:rsidR="00872068" w:rsidRPr="008A3548" w:rsidRDefault="00872068" w:rsidP="00DB550D">
            <w:pPr>
              <w:jc w:val="center"/>
              <w:rPr>
                <w:caps/>
                <w:lang w:val="en-US"/>
              </w:rPr>
            </w:pPr>
            <w:r w:rsidRPr="008A3548">
              <w:rPr>
                <w:caps/>
                <w:lang w:val="en-US"/>
              </w:rPr>
              <w:t>3</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jc w:val="both"/>
              <w:rPr>
                <w:lang w:val="kk-KZ"/>
              </w:rPr>
            </w:pPr>
            <w:r w:rsidRPr="008A3548">
              <w:rPr>
                <w:b/>
                <w:lang w:val="en-US"/>
              </w:rPr>
              <w:t>Homework 15.</w:t>
            </w:r>
            <w:r w:rsidRPr="008A3548">
              <w:rPr>
                <w:lang w:val="en-US"/>
              </w:rPr>
              <w:t xml:space="preserve"> Prove the convexity and continuity of the concrete functional. Prove the convexity, closeness and </w:t>
            </w:r>
            <w:proofErr w:type="spellStart"/>
            <w:r w:rsidRPr="008A3548">
              <w:rPr>
                <w:lang w:val="en-US"/>
              </w:rPr>
              <w:t>boundedness</w:t>
            </w:r>
            <w:proofErr w:type="spellEnd"/>
            <w:r w:rsidRPr="008A3548">
              <w:rPr>
                <w:lang w:val="en-US"/>
              </w:rPr>
              <w:t xml:space="preserve"> of the concrete set of admissible control. Prove the existence of the optimal control.</w:t>
            </w:r>
          </w:p>
        </w:tc>
        <w:tc>
          <w:tcPr>
            <w:tcW w:w="1276" w:type="dxa"/>
            <w:shd w:val="clear" w:color="auto" w:fill="auto"/>
          </w:tcPr>
          <w:p w:rsidR="00872068" w:rsidRPr="008A3548" w:rsidRDefault="00872068" w:rsidP="00DB550D">
            <w:pPr>
              <w:jc w:val="center"/>
              <w:rPr>
                <w:caps/>
                <w:lang w:val="en-US"/>
              </w:rPr>
            </w:pPr>
          </w:p>
        </w:tc>
        <w:tc>
          <w:tcPr>
            <w:tcW w:w="1417" w:type="dxa"/>
            <w:shd w:val="clear" w:color="auto" w:fill="auto"/>
          </w:tcPr>
          <w:p w:rsidR="00872068" w:rsidRPr="008A3548" w:rsidRDefault="00872068" w:rsidP="00DB550D">
            <w:pPr>
              <w:jc w:val="center"/>
              <w:rPr>
                <w:caps/>
                <w:lang w:val="en-US"/>
              </w:rPr>
            </w:pPr>
            <w:r w:rsidRPr="008A3548">
              <w:rPr>
                <w:caps/>
                <w:lang w:val="en-US"/>
              </w:rPr>
              <w:t>8</w:t>
            </w: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rPr>
                <w:lang w:val="kk-KZ"/>
              </w:rPr>
            </w:pPr>
          </w:p>
        </w:tc>
        <w:tc>
          <w:tcPr>
            <w:tcW w:w="1276" w:type="dxa"/>
            <w:shd w:val="clear" w:color="auto" w:fill="auto"/>
          </w:tcPr>
          <w:p w:rsidR="00872068" w:rsidRPr="008A3548" w:rsidRDefault="00872068" w:rsidP="00DB550D">
            <w:pPr>
              <w:jc w:val="center"/>
              <w:rPr>
                <w:caps/>
                <w:lang w:val="kk-KZ"/>
              </w:rPr>
            </w:pPr>
          </w:p>
        </w:tc>
        <w:tc>
          <w:tcPr>
            <w:tcW w:w="1417" w:type="dxa"/>
            <w:shd w:val="clear" w:color="auto" w:fill="auto"/>
          </w:tcPr>
          <w:p w:rsidR="00872068" w:rsidRPr="008A3548" w:rsidRDefault="00872068" w:rsidP="00DB550D">
            <w:pPr>
              <w:jc w:val="center"/>
              <w:rPr>
                <w:caps/>
                <w:lang w:val="kk-KZ"/>
              </w:rPr>
            </w:pPr>
          </w:p>
        </w:tc>
      </w:tr>
      <w:tr w:rsidR="00872068" w:rsidRPr="00A9290A" w:rsidTr="00BC3E2E">
        <w:tc>
          <w:tcPr>
            <w:tcW w:w="851" w:type="dxa"/>
            <w:shd w:val="clear" w:color="auto" w:fill="auto"/>
          </w:tcPr>
          <w:p w:rsidR="00872068" w:rsidRPr="008A3548" w:rsidRDefault="00872068" w:rsidP="00DB550D">
            <w:pPr>
              <w:jc w:val="center"/>
              <w:rPr>
                <w:lang w:val="en-US"/>
              </w:rPr>
            </w:pPr>
          </w:p>
        </w:tc>
        <w:tc>
          <w:tcPr>
            <w:tcW w:w="6634" w:type="dxa"/>
            <w:shd w:val="clear" w:color="auto" w:fill="auto"/>
          </w:tcPr>
          <w:p w:rsidR="00872068" w:rsidRPr="008A3548" w:rsidRDefault="00872068" w:rsidP="00DB550D">
            <w:pPr>
              <w:rPr>
                <w:lang w:val="kk-KZ"/>
              </w:rPr>
            </w:pPr>
            <w:r w:rsidRPr="008A3548">
              <w:rPr>
                <w:lang w:val="en-US"/>
              </w:rPr>
              <w:t>Border control 2</w:t>
            </w:r>
          </w:p>
        </w:tc>
        <w:tc>
          <w:tcPr>
            <w:tcW w:w="1276" w:type="dxa"/>
            <w:shd w:val="clear" w:color="auto" w:fill="auto"/>
          </w:tcPr>
          <w:p w:rsidR="00872068" w:rsidRPr="008A3548" w:rsidRDefault="00872068" w:rsidP="00DB550D">
            <w:pPr>
              <w:jc w:val="center"/>
              <w:rPr>
                <w:lang w:val="kk-KZ"/>
              </w:rPr>
            </w:pPr>
          </w:p>
        </w:tc>
        <w:tc>
          <w:tcPr>
            <w:tcW w:w="1417" w:type="dxa"/>
            <w:shd w:val="clear" w:color="auto" w:fill="auto"/>
          </w:tcPr>
          <w:p w:rsidR="00872068" w:rsidRPr="008A3548" w:rsidRDefault="00872068" w:rsidP="00DB550D">
            <w:pPr>
              <w:jc w:val="center"/>
              <w:rPr>
                <w:caps/>
                <w:lang w:val="en-US"/>
              </w:rPr>
            </w:pPr>
            <w:r w:rsidRPr="008A3548">
              <w:rPr>
                <w:caps/>
                <w:lang w:val="en-US"/>
              </w:rPr>
              <w:t>100</w:t>
            </w:r>
          </w:p>
        </w:tc>
      </w:tr>
    </w:tbl>
    <w:p w:rsidR="00872068" w:rsidRDefault="00872068" w:rsidP="00872068">
      <w:pPr>
        <w:jc w:val="right"/>
      </w:pPr>
    </w:p>
    <w:p w:rsidR="00872068" w:rsidRDefault="00872068" w:rsidP="00872068">
      <w:pPr>
        <w:jc w:val="right"/>
      </w:pPr>
    </w:p>
    <w:p w:rsidR="00BC3E2E" w:rsidRPr="00673C24" w:rsidRDefault="00BC3E2E" w:rsidP="00BC3E2E">
      <w:pPr>
        <w:spacing w:line="360" w:lineRule="auto"/>
        <w:jc w:val="both"/>
        <w:rPr>
          <w:lang w:val="en-US"/>
        </w:rPr>
      </w:pPr>
      <w:bookmarkStart w:id="0" w:name="_GoBack"/>
      <w:r w:rsidRPr="00673C24">
        <w:rPr>
          <w:lang w:val="en-US"/>
        </w:rPr>
        <w:t xml:space="preserve">Dean of the Faculty                                              </w:t>
      </w:r>
      <w:r>
        <w:rPr>
          <w:lang w:val="en-US"/>
        </w:rPr>
        <w:t xml:space="preserve">            </w:t>
      </w:r>
      <w:r w:rsidRPr="00673C24">
        <w:rPr>
          <w:lang w:val="en-US"/>
        </w:rPr>
        <w:t xml:space="preserve">    </w:t>
      </w:r>
      <w:r>
        <w:rPr>
          <w:lang w:val="en-US"/>
        </w:rPr>
        <w:t xml:space="preserve"> </w:t>
      </w:r>
    </w:p>
    <w:p w:rsidR="00BC3E2E" w:rsidRDefault="00BC3E2E" w:rsidP="00BC3E2E">
      <w:pPr>
        <w:spacing w:line="360" w:lineRule="auto"/>
        <w:jc w:val="both"/>
        <w:rPr>
          <w:lang w:val="en-US"/>
        </w:rPr>
      </w:pPr>
    </w:p>
    <w:p w:rsidR="00BC3E2E" w:rsidRDefault="00BC3E2E" w:rsidP="00BC3E2E">
      <w:pPr>
        <w:spacing w:line="360" w:lineRule="auto"/>
        <w:jc w:val="both"/>
        <w:rPr>
          <w:lang w:val="en-US"/>
        </w:rPr>
      </w:pPr>
      <w:proofErr w:type="gramStart"/>
      <w:r w:rsidRPr="00673C24">
        <w:rPr>
          <w:lang w:val="en-US"/>
        </w:rPr>
        <w:t>Chairman</w:t>
      </w:r>
      <w:proofErr w:type="gramEnd"/>
      <w:r w:rsidRPr="00673C24">
        <w:rPr>
          <w:lang w:val="en-US"/>
        </w:rPr>
        <w:t xml:space="preserve"> of the Faculty Methodical Bureau</w:t>
      </w:r>
      <w:r>
        <w:rPr>
          <w:lang w:val="en-US"/>
        </w:rPr>
        <w:t xml:space="preserve">                                </w:t>
      </w:r>
    </w:p>
    <w:p w:rsidR="00BC3E2E" w:rsidRDefault="00BC3E2E" w:rsidP="00BC3E2E">
      <w:pPr>
        <w:spacing w:line="360" w:lineRule="auto"/>
        <w:jc w:val="both"/>
        <w:rPr>
          <w:lang w:val="en-US"/>
        </w:rPr>
      </w:pPr>
    </w:p>
    <w:p w:rsidR="00BC3E2E" w:rsidRDefault="00BC3E2E" w:rsidP="00BC3E2E">
      <w:pPr>
        <w:spacing w:line="360" w:lineRule="auto"/>
        <w:jc w:val="both"/>
        <w:rPr>
          <w:lang w:val="en-US"/>
        </w:rPr>
      </w:pPr>
      <w:r w:rsidRPr="00673C24">
        <w:rPr>
          <w:lang w:val="en-US"/>
        </w:rPr>
        <w:t>Head of the Department</w:t>
      </w:r>
      <w:r w:rsidRPr="00673C24">
        <w:rPr>
          <w:lang w:val="en-US"/>
        </w:rPr>
        <w:tab/>
      </w:r>
      <w:r w:rsidRPr="00673C24">
        <w:rPr>
          <w:lang w:val="en-US"/>
        </w:rPr>
        <w:tab/>
      </w:r>
      <w:r w:rsidRPr="00673C24">
        <w:rPr>
          <w:lang w:val="en-US"/>
        </w:rPr>
        <w:tab/>
      </w:r>
      <w:r w:rsidRPr="00673C24">
        <w:rPr>
          <w:lang w:val="en-US"/>
        </w:rPr>
        <w:tab/>
        <w:t xml:space="preserve"> </w:t>
      </w:r>
    </w:p>
    <w:p w:rsidR="00BC3E2E" w:rsidRPr="00673C24" w:rsidRDefault="00BC3E2E" w:rsidP="00BC3E2E">
      <w:pPr>
        <w:spacing w:line="360" w:lineRule="auto"/>
        <w:jc w:val="both"/>
        <w:rPr>
          <w:lang w:val="en-US"/>
        </w:rPr>
      </w:pPr>
    </w:p>
    <w:p w:rsidR="00BC3E2E" w:rsidRPr="00673C24" w:rsidRDefault="00BC3E2E" w:rsidP="00BC3E2E">
      <w:pPr>
        <w:spacing w:line="360" w:lineRule="auto"/>
        <w:jc w:val="both"/>
        <w:rPr>
          <w:lang w:val="en-US"/>
        </w:rPr>
      </w:pPr>
      <w:r w:rsidRPr="00C84DEA">
        <w:rPr>
          <w:lang w:val="en-US"/>
        </w:rPr>
        <w:t xml:space="preserve">Lecturer:                                                     </w:t>
      </w:r>
      <w:r>
        <w:rPr>
          <w:lang w:val="en-US"/>
        </w:rPr>
        <w:t xml:space="preserve">                             </w:t>
      </w:r>
    </w:p>
    <w:bookmarkEnd w:id="0"/>
    <w:p w:rsidR="00872068" w:rsidRPr="00BC3E2E" w:rsidRDefault="00872068" w:rsidP="00872068">
      <w:pPr>
        <w:jc w:val="right"/>
        <w:rPr>
          <w:lang w:val="en-US"/>
        </w:rPr>
      </w:pPr>
    </w:p>
    <w:p w:rsidR="00872068" w:rsidRPr="00BC3E2E" w:rsidRDefault="00872068" w:rsidP="00872068">
      <w:pPr>
        <w:jc w:val="right"/>
        <w:rPr>
          <w:i/>
          <w:sz w:val="28"/>
          <w:szCs w:val="28"/>
          <w:lang w:val="en-US"/>
        </w:rPr>
      </w:pPr>
    </w:p>
    <w:p w:rsidR="00872068" w:rsidRPr="00BC3E2E" w:rsidRDefault="00872068" w:rsidP="00872068">
      <w:pPr>
        <w:jc w:val="right"/>
        <w:rPr>
          <w:i/>
          <w:sz w:val="28"/>
          <w:szCs w:val="28"/>
          <w:lang w:val="en-US"/>
        </w:rPr>
      </w:pPr>
    </w:p>
    <w:p w:rsidR="00872068" w:rsidRDefault="00872068" w:rsidP="00872068">
      <w:pPr>
        <w:jc w:val="center"/>
        <w:rPr>
          <w:sz w:val="28"/>
          <w:szCs w:val="28"/>
          <w:lang w:val="kk-KZ"/>
        </w:rPr>
      </w:pPr>
    </w:p>
    <w:p w:rsidR="00872068" w:rsidRPr="00BC3E2E" w:rsidRDefault="00872068" w:rsidP="00872068">
      <w:pPr>
        <w:jc w:val="center"/>
        <w:rPr>
          <w:lang w:val="en-US"/>
        </w:rPr>
      </w:pPr>
    </w:p>
    <w:p w:rsidR="007F3587" w:rsidRPr="00BC3E2E" w:rsidRDefault="007F3587">
      <w:pPr>
        <w:rPr>
          <w:lang w:val="en-US"/>
        </w:rPr>
      </w:pPr>
    </w:p>
    <w:sectPr w:rsidR="007F3587" w:rsidRPr="00BC3E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364C04"/>
    <w:multiLevelType w:val="hybridMultilevel"/>
    <w:tmpl w:val="783C3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32"/>
    <w:rsid w:val="00361B32"/>
    <w:rsid w:val="007F3587"/>
    <w:rsid w:val="00872068"/>
    <w:rsid w:val="008C6DC2"/>
    <w:rsid w:val="00BC3E2E"/>
    <w:rsid w:val="00F04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FA5F6-1C43-4383-8753-9BDC257E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61B32"/>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361B32"/>
    <w:pPr>
      <w:keepNext/>
      <w:spacing w:before="240" w:after="60"/>
      <w:outlineLvl w:val="2"/>
    </w:pPr>
    <w:rPr>
      <w:rFonts w:ascii="Arial" w:hAnsi="Arial" w:cs="Arial"/>
      <w:b/>
      <w:bCs/>
      <w:sz w:val="26"/>
      <w:szCs w:val="26"/>
    </w:rPr>
  </w:style>
  <w:style w:type="paragraph" w:styleId="4">
    <w:name w:val="heading 4"/>
    <w:basedOn w:val="a"/>
    <w:next w:val="a"/>
    <w:link w:val="40"/>
    <w:qFormat/>
    <w:rsid w:val="00872068"/>
    <w:pPr>
      <w:keepNext/>
      <w:spacing w:before="240" w:after="60"/>
      <w:outlineLvl w:val="3"/>
    </w:pPr>
    <w:rPr>
      <w:b/>
      <w:bCs/>
      <w:sz w:val="28"/>
      <w:szCs w:val="28"/>
    </w:rPr>
  </w:style>
  <w:style w:type="paragraph" w:styleId="7">
    <w:name w:val="heading 7"/>
    <w:basedOn w:val="a"/>
    <w:next w:val="a"/>
    <w:link w:val="70"/>
    <w:semiHidden/>
    <w:unhideWhenUsed/>
    <w:qFormat/>
    <w:rsid w:val="00361B3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B32"/>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361B32"/>
    <w:rPr>
      <w:rFonts w:ascii="Arial" w:eastAsia="Times New Roman" w:hAnsi="Arial" w:cs="Arial"/>
      <w:b/>
      <w:bCs/>
      <w:sz w:val="26"/>
      <w:szCs w:val="26"/>
      <w:lang w:eastAsia="ru-RU"/>
    </w:rPr>
  </w:style>
  <w:style w:type="character" w:customStyle="1" w:styleId="70">
    <w:name w:val="Заголовок 7 Знак"/>
    <w:basedOn w:val="a0"/>
    <w:link w:val="7"/>
    <w:semiHidden/>
    <w:rsid w:val="00361B32"/>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361B32"/>
    <w:pPr>
      <w:spacing w:after="120"/>
      <w:ind w:left="283"/>
    </w:pPr>
    <w:rPr>
      <w:rFonts w:eastAsia="Calibri"/>
    </w:rPr>
  </w:style>
  <w:style w:type="character" w:customStyle="1" w:styleId="a4">
    <w:name w:val="Основной текст с отступом Знак"/>
    <w:basedOn w:val="a0"/>
    <w:link w:val="a3"/>
    <w:semiHidden/>
    <w:rsid w:val="00361B32"/>
    <w:rPr>
      <w:rFonts w:ascii="Times New Roman" w:eastAsia="Calibri" w:hAnsi="Times New Roman" w:cs="Times New Roman"/>
      <w:sz w:val="24"/>
      <w:szCs w:val="24"/>
      <w:lang w:eastAsia="ru-RU"/>
    </w:rPr>
  </w:style>
  <w:style w:type="character" w:customStyle="1" w:styleId="40">
    <w:name w:val="Заголовок 4 Знак"/>
    <w:basedOn w:val="a0"/>
    <w:link w:val="4"/>
    <w:rsid w:val="00872068"/>
    <w:rPr>
      <w:rFonts w:ascii="Times New Roman" w:eastAsia="Times New Roman" w:hAnsi="Times New Roman" w:cs="Times New Roman"/>
      <w:b/>
      <w:bCs/>
      <w:sz w:val="28"/>
      <w:szCs w:val="28"/>
      <w:lang w:eastAsia="ru-RU"/>
    </w:rPr>
  </w:style>
  <w:style w:type="character" w:customStyle="1" w:styleId="shorttext">
    <w:name w:val="short_text"/>
    <w:uiPriority w:val="99"/>
    <w:rsid w:val="00872068"/>
    <w:rPr>
      <w:rFonts w:cs="Times New Roman"/>
    </w:rPr>
  </w:style>
  <w:style w:type="character" w:styleId="a5">
    <w:name w:val="Hyperlink"/>
    <w:rsid w:val="00872068"/>
    <w:rPr>
      <w:color w:val="0000FF"/>
      <w:u w:val="single"/>
    </w:rPr>
  </w:style>
  <w:style w:type="paragraph" w:styleId="a6">
    <w:name w:val="List Paragraph"/>
    <w:basedOn w:val="a"/>
    <w:uiPriority w:val="99"/>
    <w:qFormat/>
    <w:rsid w:val="0087206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F04BF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ovajskys@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2262</Words>
  <Characters>12899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admin</cp:lastModifiedBy>
  <cp:revision>5</cp:revision>
  <dcterms:created xsi:type="dcterms:W3CDTF">2018-09-11T10:04:00Z</dcterms:created>
  <dcterms:modified xsi:type="dcterms:W3CDTF">2018-09-27T10:58:00Z</dcterms:modified>
</cp:coreProperties>
</file>